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B1A" w:rsidRPr="00290A9C" w:rsidRDefault="00496B1A" w:rsidP="00290A9C">
      <w:pPr>
        <w:pStyle w:val="p1"/>
        <w:jc w:val="center"/>
        <w:rPr>
          <w:b/>
          <w:sz w:val="28"/>
          <w:szCs w:val="28"/>
        </w:rPr>
      </w:pPr>
      <w:bookmarkStart w:id="0" w:name="_GoBack"/>
      <w:r w:rsidRPr="00290A9C">
        <w:rPr>
          <w:rStyle w:val="s1"/>
          <w:b/>
          <w:sz w:val="28"/>
          <w:szCs w:val="28"/>
        </w:rPr>
        <w:t>Памятка для родителей старшеклассников при подготовке к ОГЭ и ЕГЭ</w:t>
      </w:r>
    </w:p>
    <w:bookmarkEnd w:id="0"/>
    <w:p w:rsidR="00496B1A" w:rsidRPr="00290A9C" w:rsidRDefault="00496B1A" w:rsidP="00496B1A">
      <w:pPr>
        <w:pStyle w:val="p1"/>
        <w:rPr>
          <w:sz w:val="28"/>
          <w:szCs w:val="28"/>
        </w:rPr>
      </w:pPr>
      <w:r w:rsidRPr="00290A9C">
        <w:rPr>
          <w:rStyle w:val="s1"/>
          <w:sz w:val="28"/>
          <w:szCs w:val="28"/>
        </w:rPr>
        <w:t>Психологическая поддержка – один из важнейших факторов, определяющих успешность вашего ребенка в сдаче Единого государственного экзамена.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rStyle w:val="s1"/>
          <w:sz w:val="28"/>
          <w:szCs w:val="28"/>
        </w:rPr>
        <w:t xml:space="preserve">Как поддержать выпускника? </w:t>
      </w:r>
      <w:r w:rsidRPr="00290A9C">
        <w:rPr>
          <w:sz w:val="28"/>
          <w:szCs w:val="28"/>
        </w:rPr>
        <w:t>Существуют ложные способы, так называемые ловушки поддержки.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sz w:val="28"/>
          <w:szCs w:val="28"/>
        </w:rPr>
        <w:t xml:space="preserve">Так, типичными для родителей способами поддержки ребенка являются </w:t>
      </w:r>
      <w:proofErr w:type="spellStart"/>
      <w:r w:rsidRPr="00290A9C">
        <w:rPr>
          <w:sz w:val="28"/>
          <w:szCs w:val="28"/>
        </w:rPr>
        <w:t>гиперопека</w:t>
      </w:r>
      <w:proofErr w:type="spellEnd"/>
      <w:r w:rsidRPr="00290A9C">
        <w:rPr>
          <w:sz w:val="28"/>
          <w:szCs w:val="28"/>
        </w:rPr>
        <w:t>, создание зависимости подростка от взрослого, навязывание нереальных стандартов, стимулирование соперничества со сверстниками. Подлинная поддержка должна основываться на подчеркивании способностей, возможностей – положительных сторон ребенка.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sz w:val="28"/>
          <w:szCs w:val="28"/>
        </w:rPr>
        <w:t>Поддерживать ребенка – значит верить в него. Поддержка основана на вере в прирожденную способность личности, преодолевать жизненные трудности при поддержке тех, кого она считает значимыми для себя.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sz w:val="28"/>
          <w:szCs w:val="28"/>
        </w:rPr>
        <w:t>Взрослые имеют немало возможностей, чтобы продемонстрировать ребенку свое удовлетворение от его достижений или усилий. Другой путь – научить подростка справляться с различными задачами, создав у него установку: «Ты можешь это сделать».</w:t>
      </w:r>
    </w:p>
    <w:p w:rsidR="00496B1A" w:rsidRPr="00290A9C" w:rsidRDefault="00496B1A" w:rsidP="00496B1A">
      <w:pPr>
        <w:pStyle w:val="p2"/>
        <w:rPr>
          <w:b/>
          <w:sz w:val="28"/>
          <w:szCs w:val="28"/>
        </w:rPr>
      </w:pPr>
      <w:r w:rsidRPr="00290A9C">
        <w:rPr>
          <w:rStyle w:val="s1"/>
          <w:b/>
          <w:sz w:val="28"/>
          <w:szCs w:val="28"/>
        </w:rPr>
        <w:t>Чтобы показать веру в ребенка, родитель должен иметь мужество и желание сделать следующее: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забыть о прошлых неудачах ребенка;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помочь ребенку обрести уверенность в том, что он справится с данной задачей;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помнить о прошлых удачах и возвращаться к ним, а не к ошибкам.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sz w:val="28"/>
          <w:szCs w:val="28"/>
        </w:rPr>
        <w:t>Существуют слова, которые поддерживают детей, например: «Зная тебя, я уверен, что ты все сделаешь хорошо», «Ты делаешь это очень хорошо». Поддерживать можно посредством отдельных слов, прикосновений, совместных действий, физического соучастия, выражения лица.</w:t>
      </w:r>
    </w:p>
    <w:p w:rsidR="00496B1A" w:rsidRPr="00290A9C" w:rsidRDefault="00496B1A" w:rsidP="00496B1A">
      <w:pPr>
        <w:pStyle w:val="p2"/>
        <w:rPr>
          <w:b/>
          <w:sz w:val="28"/>
          <w:szCs w:val="28"/>
        </w:rPr>
      </w:pPr>
      <w:r w:rsidRPr="00290A9C">
        <w:rPr>
          <w:b/>
          <w:sz w:val="28"/>
          <w:szCs w:val="28"/>
        </w:rPr>
        <w:t>Итак, чтобы поддержать ребенка, необходимо: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опираться на сильные стороны ребенка;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избегать подчеркивания промахов ребенка;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проявлять веру в ребенка, понимание его проблем, уверенность в его силах;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создать дома обстановку дружелюбия и уважения, уметь и хотеть демонстрировать любовь и уважение к ребенку;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быть одновременно твердым и добрым, но не выступать в роли судьи;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lastRenderedPageBreak/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поддерживать своего ребенка, демонстрировать, что понимаете его переживания.</w:t>
      </w:r>
    </w:p>
    <w:p w:rsidR="00496B1A" w:rsidRPr="00290A9C" w:rsidRDefault="00496B1A" w:rsidP="00496B1A">
      <w:pPr>
        <w:pStyle w:val="p2"/>
        <w:rPr>
          <w:b/>
          <w:sz w:val="28"/>
          <w:szCs w:val="28"/>
        </w:rPr>
      </w:pPr>
      <w:r w:rsidRPr="00290A9C">
        <w:rPr>
          <w:rStyle w:val="s1"/>
          <w:b/>
          <w:sz w:val="28"/>
          <w:szCs w:val="28"/>
        </w:rPr>
        <w:t>Предлагаем вам, уважаемые родители, некоторые рекомендации, которые позволят успешно справиться с задачей, стоящей перед вами: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помните, что ЕГЭ сдает ваш ребенок, поэтому оградите его от своих переживаний. Ребенку всегда передается волнение родителей;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старайтесь оставаться в спокойной и взвешенной позиции взрослого, который видит, в чем именно состоят трудности ребенка, и ненавязчиво предлагает свою помощь;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позаботьтесь о том, чтобы ребенок придерживался разумного распорядка дня при подготовке к ЕГЭ. Несмотря на важность учебных занятий, у него должно оставаться достаточно времени для отдыха, сна, встреч с друзьями и т. п.;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помогите вашему ребенку в рациональном распределении предметной подготовки по темам;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помните, что ЕГЭ – это не одномоментная акция, а длительный процесс, который ребенок должен выдержать и приобрести важные навыки самоорганизации и самообучения;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расспросите, как ребенок сам себе представляет процесс подготовки к ЕГЭ. При необходимости совместно скорректируйте его мнение и пропишите в виде последовательных шагов;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разговаривайте с ребенком заботливым, успокаивающим, ободряющим тоном;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 xml:space="preserve">помните, что полноценное питание особенно важно для ребенка на этапе подготовки к ЕГЭ. Постарайтесь увеличить количество натуральных продуктов и снизить количество </w:t>
      </w:r>
      <w:proofErr w:type="spellStart"/>
      <w:r w:rsidRPr="00290A9C">
        <w:rPr>
          <w:sz w:val="28"/>
          <w:szCs w:val="28"/>
        </w:rPr>
        <w:t>фастфуда</w:t>
      </w:r>
      <w:proofErr w:type="spellEnd"/>
      <w:r w:rsidRPr="00290A9C">
        <w:rPr>
          <w:sz w:val="28"/>
          <w:szCs w:val="28"/>
        </w:rPr>
        <w:t>.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rStyle w:val="s1"/>
          <w:sz w:val="28"/>
          <w:szCs w:val="28"/>
        </w:rPr>
        <w:t xml:space="preserve">Экзамены – это испытание для личности в любом возрасте, особенно </w:t>
      </w:r>
      <w:proofErr w:type="gramStart"/>
      <w:r w:rsidRPr="00290A9C">
        <w:rPr>
          <w:rStyle w:val="s1"/>
          <w:sz w:val="28"/>
          <w:szCs w:val="28"/>
        </w:rPr>
        <w:t>в</w:t>
      </w:r>
      <w:proofErr w:type="gramEnd"/>
      <w:r w:rsidRPr="00290A9C">
        <w:rPr>
          <w:rStyle w:val="s1"/>
          <w:sz w:val="28"/>
          <w:szCs w:val="28"/>
        </w:rPr>
        <w:t xml:space="preserve"> подростковом.</w:t>
      </w:r>
      <w:r w:rsidRPr="00290A9C">
        <w:rPr>
          <w:sz w:val="28"/>
          <w:szCs w:val="28"/>
        </w:rPr>
        <w:t xml:space="preserve"> Экзамены – настоящий стресс. Стресс – это реакция мобилизации всех физических и психологических сил человека, активизации его опыта преодоления кризисных ситуаций. Преодолевая стрессы, человек развивается, взрослеет.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sz w:val="28"/>
          <w:szCs w:val="28"/>
        </w:rPr>
        <w:t>Психологическая подготовка и поддержка ребенка со стороны семьи – важнейшая составляющая его успеха на экзаменах.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sz w:val="28"/>
          <w:szCs w:val="28"/>
        </w:rPr>
        <w:t>Вначале вам важно определить, насколько ваш ребенок способен переносить стрессы. На этой основе вы можете определить сами способы его поддержки.</w:t>
      </w:r>
    </w:p>
    <w:p w:rsidR="00496B1A" w:rsidRPr="00290A9C" w:rsidRDefault="00496B1A" w:rsidP="00496B1A">
      <w:pPr>
        <w:pStyle w:val="p2"/>
        <w:rPr>
          <w:b/>
          <w:sz w:val="28"/>
          <w:szCs w:val="28"/>
          <w:u w:val="single"/>
        </w:rPr>
      </w:pPr>
      <w:r w:rsidRPr="00290A9C">
        <w:rPr>
          <w:rStyle w:val="s1"/>
          <w:b/>
          <w:sz w:val="28"/>
          <w:szCs w:val="28"/>
          <w:u w:val="single"/>
        </w:rPr>
        <w:t>Подростки с хорошей переносимостью стрессов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с детства отважны, не только не боятся риска и опасностей, но и стремятся к ним;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lastRenderedPageBreak/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отличаются большим интересом ко всему окружающему, все исследуют;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самостоятельно учатся уже с начальных классов, а при переходе в средние классы их успеваемость не снижается и даже улучшается;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им всегда нравились самые разные ситуации испытания их способностей, знаний и умений – они предвкушают их, как спортсмены – важных стартов;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к прежним экзаменам они готовились самостоятельно и показывали хорошие результаты;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во время контрольных и экзаменов они волнуются, но это делает их более собранными, ускоряет мышление и сообразительность;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они с удовольствием делятся с вами своими достижениями, в том числе в учебе и на экзаменах;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неудачи на экзаменах не вызывали у них переживаний по поводу своей неполноценности, пессимизма, они не опускали рук, а наоборот, у них возникал азарт, стремление достичь успеха.</w:t>
      </w:r>
    </w:p>
    <w:p w:rsidR="00496B1A" w:rsidRPr="00290A9C" w:rsidRDefault="00496B1A" w:rsidP="00496B1A">
      <w:pPr>
        <w:pStyle w:val="p2"/>
        <w:rPr>
          <w:b/>
          <w:sz w:val="28"/>
          <w:szCs w:val="28"/>
        </w:rPr>
      </w:pPr>
      <w:r w:rsidRPr="00290A9C">
        <w:rPr>
          <w:rStyle w:val="s1"/>
          <w:b/>
          <w:sz w:val="28"/>
          <w:szCs w:val="28"/>
        </w:rPr>
        <w:t>Помощь родителей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sz w:val="28"/>
          <w:szCs w:val="28"/>
        </w:rPr>
        <w:t>Такие подростки требуют подхода к ним как к взрослым. Вам не надо развивать у них саму способность преодолевать стрессы, так что ваша поддержка должна сводиться к активизации у детей имеющихся ресурсов преодоления стрессов.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rStyle w:val="s1"/>
          <w:sz w:val="28"/>
          <w:szCs w:val="28"/>
        </w:rPr>
        <w:t>Укажем основные направления помощи: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психофизиологическая помощь;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питание – регулярное, лучше пять раз в день, но не перед сном;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больше витаминов – овощей, фруктов, особенно цитрусовых, если у ребенка нет аллергии;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режим дня: не заниматься по ночам – заканчивать занятия не позже 22:00; перед сном – около часа отдыха и переключения внимания; сон не меньше восьми часов;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подростку оптимально заниматься периодами по полтора часа с получасовыми перерывами и с применением в них приемов переключения внимания (указаны ниже);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proofErr w:type="gramStart"/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домашняя физиотерапия: прохладный или контрастный душ с утра; вечером – успокаивающие теплые ванны (хвойные, ароматизированные); массаж головы и шейно-воротниковой зоны (утром – интенсивный, стимулирующий, вечером – слабыми прикосновениями, успокаивающий);</w:t>
      </w:r>
      <w:proofErr w:type="gramEnd"/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на время подготовки к ЕГЭ лучше минимизировать работу в Интернете, если этого не требует сама подготовка.</w:t>
      </w:r>
    </w:p>
    <w:p w:rsidR="00496B1A" w:rsidRPr="00290A9C" w:rsidRDefault="00496B1A" w:rsidP="00496B1A">
      <w:pPr>
        <w:pStyle w:val="p2"/>
        <w:rPr>
          <w:b/>
          <w:sz w:val="28"/>
          <w:szCs w:val="28"/>
        </w:rPr>
      </w:pPr>
      <w:r w:rsidRPr="00290A9C">
        <w:rPr>
          <w:rStyle w:val="s1"/>
          <w:b/>
          <w:sz w:val="28"/>
          <w:szCs w:val="28"/>
        </w:rPr>
        <w:t>Семейная психотерапия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sz w:val="28"/>
          <w:szCs w:val="28"/>
        </w:rPr>
        <w:t>Необходимо создать для подростка благоприятную психологическую среду, поддерживающую преодоление им стресса, связанного с ЕГЭ.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sz w:val="28"/>
          <w:szCs w:val="28"/>
        </w:rPr>
        <w:lastRenderedPageBreak/>
        <w:t>Такая среда создается следующими приемами: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более частый контакт родителей с ребенком – в перерывах между его занятиями, за совместной едой, вечером перед сном;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 xml:space="preserve">совместное и ежедневное подведение позитивных итогов дня – вечерами за чаем вы можете рассказывать ребенку, что самого успешного было у вас за день, и попросить его рассказать о своих успехах в подготовке к </w:t>
      </w:r>
      <w:proofErr w:type="spellStart"/>
      <w:r w:rsidRPr="00290A9C">
        <w:rPr>
          <w:sz w:val="28"/>
          <w:szCs w:val="28"/>
        </w:rPr>
        <w:t>экзамену</w:t>
      </w:r>
      <w:proofErr w:type="gramStart"/>
      <w:r w:rsidRPr="00290A9C">
        <w:rPr>
          <w:sz w:val="28"/>
          <w:szCs w:val="28"/>
        </w:rPr>
        <w:t>.К</w:t>
      </w:r>
      <w:proofErr w:type="gramEnd"/>
      <w:r w:rsidRPr="00290A9C">
        <w:rPr>
          <w:sz w:val="28"/>
          <w:szCs w:val="28"/>
        </w:rPr>
        <w:t>аждый</w:t>
      </w:r>
      <w:proofErr w:type="spellEnd"/>
      <w:r w:rsidRPr="00290A9C">
        <w:rPr>
          <w:sz w:val="28"/>
          <w:szCs w:val="28"/>
        </w:rPr>
        <w:t xml:space="preserve"> успех взаимно поощряется;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совместные с ребенком воспоминания о прошлых успехах в сдаче экзаменов. Вы можете рассказать ребенку о своих собственных переживаниях на экзаменах и иных испытаниях и об опыте их успешного преодоления.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sz w:val="28"/>
          <w:szCs w:val="28"/>
        </w:rPr>
        <w:t>Стиль общения с ребенком – оптимистичный, задорный, с юмором.</w:t>
      </w:r>
    </w:p>
    <w:p w:rsidR="00496B1A" w:rsidRPr="00290A9C" w:rsidRDefault="00496B1A" w:rsidP="00496B1A">
      <w:pPr>
        <w:pStyle w:val="p2"/>
        <w:rPr>
          <w:b/>
          <w:sz w:val="28"/>
          <w:szCs w:val="28"/>
          <w:u w:val="single"/>
        </w:rPr>
      </w:pPr>
      <w:r w:rsidRPr="00290A9C">
        <w:rPr>
          <w:rStyle w:val="s1"/>
          <w:b/>
          <w:sz w:val="28"/>
          <w:szCs w:val="28"/>
          <w:u w:val="single"/>
        </w:rPr>
        <w:t>Подростки с низкой переносимостью стрессов и неразвитой способностью к учебе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sz w:val="28"/>
          <w:szCs w:val="28"/>
        </w:rPr>
        <w:t>С детства некоторые подростки отличаются страхами: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он боится остаться один, темноты, животных, высоты, незнакомых;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позже, при подготовке к школе и в младших классах, к ним присоединяются страхи проявить инициативу, самостоятельность, начать дело, допустить ошибку, страх оценки результатов, ответов на уроке, особенно у доски;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чтобы избежать стрессов, связанных с испытаниями, дети пытаются избежать их (например, просят освобождения от экзаменов), сказываются больными;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стараются оттягивать приготовление домашних уроков под разными предлогами;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на контрольных и экзаменах они сильно переживают, и у них ухудшается мышление («ничего не могут сообразить»); в результате они не решают даже те задачи, которые в спокойной ситуации решили бы без труда;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они пытаются скрывать от родителей свои неудачи в учебе, отчего развиваются навыки защитной лживости;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подолгу переживают из-за низких оценок или, наоборот, те не вызывают у них стремления их улучшить, а лишь обостряют попытки уклониться от учебы;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ранее имели периоды трудностей в учебе и ухудшения успеваемости – в начале учебы в 1–2-х классах, при переходе в 5–6-е классы, при усложнении программы в 8–9-х классах.</w:t>
      </w:r>
    </w:p>
    <w:p w:rsidR="00496B1A" w:rsidRPr="00290A9C" w:rsidRDefault="00496B1A" w:rsidP="00496B1A">
      <w:pPr>
        <w:pStyle w:val="p2"/>
        <w:rPr>
          <w:b/>
          <w:sz w:val="28"/>
          <w:szCs w:val="28"/>
        </w:rPr>
      </w:pPr>
      <w:r w:rsidRPr="00290A9C">
        <w:rPr>
          <w:rStyle w:val="s1"/>
          <w:b/>
          <w:sz w:val="28"/>
          <w:szCs w:val="28"/>
        </w:rPr>
        <w:t>Помощь родителей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sz w:val="28"/>
          <w:szCs w:val="28"/>
        </w:rPr>
        <w:lastRenderedPageBreak/>
        <w:t>Подростки с низкой переносимостью стрессов и неразвитой способностью к учебе нуждаются в непрерывной поддержке родителями и в длительной подготовке к ЕГЭ – в течение всего года учебы или даже лучше в течение 10–11-х классов.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sz w:val="28"/>
          <w:szCs w:val="28"/>
        </w:rPr>
        <w:t>Сущность такой подготовки – повышение у детей способности переносить стрессы, быть самостоятельными и организованными (сразу отметим, что в действительности помощь подобным детям в подготовке их к экзаменам, в том числе и к ЕГЭ, следует начинать гораздо раньше – с переходом в 5–6-е классы).</w:t>
      </w:r>
    </w:p>
    <w:p w:rsidR="00496B1A" w:rsidRPr="00290A9C" w:rsidRDefault="00496B1A" w:rsidP="00496B1A">
      <w:pPr>
        <w:pStyle w:val="p2"/>
        <w:rPr>
          <w:b/>
          <w:sz w:val="28"/>
          <w:szCs w:val="28"/>
        </w:rPr>
      </w:pPr>
      <w:r w:rsidRPr="00290A9C">
        <w:rPr>
          <w:rStyle w:val="s1"/>
          <w:b/>
          <w:sz w:val="28"/>
          <w:szCs w:val="28"/>
        </w:rPr>
        <w:t>Психофизиологическая помощь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proofErr w:type="gramStart"/>
      <w:r w:rsidRPr="00290A9C">
        <w:rPr>
          <w:sz w:val="28"/>
          <w:szCs w:val="28"/>
        </w:rPr>
        <w:t>Аналогична</w:t>
      </w:r>
      <w:proofErr w:type="gramEnd"/>
      <w:r w:rsidRPr="00290A9C">
        <w:rPr>
          <w:sz w:val="28"/>
          <w:szCs w:val="28"/>
        </w:rPr>
        <w:t xml:space="preserve"> помощи предыдущей группе, а кроме того включает направления, специально рассчитанные для данного типа детей.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Удлинение сна до 9–10 часов в сутки, можно с выделением из него 2–3 часов дневного сна.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 xml:space="preserve">Учащение вашего физического контакта с ребенком – </w:t>
      </w:r>
      <w:proofErr w:type="spellStart"/>
      <w:r w:rsidRPr="00290A9C">
        <w:rPr>
          <w:sz w:val="28"/>
          <w:szCs w:val="28"/>
        </w:rPr>
        <w:t>обниманий</w:t>
      </w:r>
      <w:proofErr w:type="spellEnd"/>
      <w:r w:rsidRPr="00290A9C">
        <w:rPr>
          <w:sz w:val="28"/>
          <w:szCs w:val="28"/>
        </w:rPr>
        <w:t xml:space="preserve"> и ласки.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Приготовление ребенку его любимых блюд.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Получение у врача (детского невропатолога, психотерапевта, психиатра) лечения, укрепляющего и успокаивающего нервную систему ребенка (отметим, что современное успокаивающее лечение не только не тормозит нервную систему, а наоборот, способно стимулировать интеллект и работоспособность); начинать лечение следует за 1–3 месяца до ЕГЭ.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rStyle w:val="s1"/>
          <w:sz w:val="28"/>
          <w:szCs w:val="28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sz w:val="28"/>
          <w:szCs w:val="28"/>
        </w:rPr>
        <w:t>Легкие эмоциональные всплески полезны, они положительно сказываются на работоспособности и усиливают умственную деятельность.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sz w:val="28"/>
          <w:szCs w:val="28"/>
        </w:rPr>
        <w:t>Но излишнее эмоциональное напряжение зачастую оказывает обратное действие. Причиной этого является в первую очередь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</w:t>
      </w:r>
    </w:p>
    <w:p w:rsidR="00496B1A" w:rsidRPr="00290A9C" w:rsidRDefault="00496B1A" w:rsidP="00496B1A">
      <w:pPr>
        <w:pStyle w:val="p2"/>
        <w:rPr>
          <w:sz w:val="28"/>
          <w:szCs w:val="28"/>
        </w:rPr>
      </w:pPr>
      <w:r w:rsidRPr="00290A9C">
        <w:rPr>
          <w:sz w:val="28"/>
          <w:szCs w:val="28"/>
        </w:rPr>
        <w:t xml:space="preserve">Именно ваша поддержка нужна </w:t>
      </w:r>
      <w:proofErr w:type="gramStart"/>
      <w:r w:rsidRPr="00290A9C">
        <w:rPr>
          <w:sz w:val="28"/>
          <w:szCs w:val="28"/>
        </w:rPr>
        <w:t>выпускнику</w:t>
      </w:r>
      <w:proofErr w:type="gramEnd"/>
      <w:r w:rsidRPr="00290A9C">
        <w:rPr>
          <w:sz w:val="28"/>
          <w:szCs w:val="28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496B1A" w:rsidRPr="00290A9C" w:rsidRDefault="00496B1A" w:rsidP="00496B1A">
      <w:pPr>
        <w:pStyle w:val="p2"/>
        <w:rPr>
          <w:b/>
          <w:sz w:val="28"/>
          <w:szCs w:val="28"/>
        </w:rPr>
      </w:pPr>
      <w:r w:rsidRPr="00290A9C">
        <w:rPr>
          <w:rStyle w:val="s1"/>
          <w:b/>
          <w:sz w:val="28"/>
          <w:szCs w:val="28"/>
        </w:rPr>
        <w:t>Поведение родителей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lastRenderedPageBreak/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В экзаменационную пору основная задача родителей – создать оптимальные комфортные условия для подготовки ребенка и... не мешать ему. Поощрение, поддержка, реальная помощь, а главное – спокойствие взрослых помогают ребенку успешно справиться с собственным волнением.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Не тревожьтесь о количестве баллов, которые ребенок получит на экзамене. Внушайте ему мысль, что количество баллов не является показателем его возможностей.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Не повышайте тревожность ребенка накануне экзаменов, это отрицательно скажется на результате тестирования.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</w:t>
      </w:r>
      <w:proofErr w:type="gramStart"/>
      <w:r w:rsidRPr="00290A9C">
        <w:rPr>
          <w:sz w:val="28"/>
          <w:szCs w:val="28"/>
        </w:rPr>
        <w:t>на те</w:t>
      </w:r>
      <w:proofErr w:type="gramEnd"/>
      <w:r w:rsidRPr="00290A9C">
        <w:rPr>
          <w:sz w:val="28"/>
          <w:szCs w:val="28"/>
        </w:rPr>
        <w:t xml:space="preserve"> вопросы, которые он знает наверняка, чем переживать из-за нерешенных заданий.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Независимо от результата экзамена часто, щедро и от всей души говорите ему о том, что он (она) – самы</w:t>
      </w:r>
      <w:proofErr w:type="gramStart"/>
      <w:r w:rsidRPr="00290A9C">
        <w:rPr>
          <w:sz w:val="28"/>
          <w:szCs w:val="28"/>
        </w:rPr>
        <w:t>й(</w:t>
      </w:r>
      <w:proofErr w:type="gramEnd"/>
      <w:r w:rsidRPr="00290A9C">
        <w:rPr>
          <w:sz w:val="28"/>
          <w:szCs w:val="28"/>
        </w:rPr>
        <w:t>-</w:t>
      </w:r>
      <w:proofErr w:type="spellStart"/>
      <w:r w:rsidRPr="00290A9C">
        <w:rPr>
          <w:sz w:val="28"/>
          <w:szCs w:val="28"/>
        </w:rPr>
        <w:t>ая</w:t>
      </w:r>
      <w:proofErr w:type="spellEnd"/>
      <w:r w:rsidRPr="00290A9C">
        <w:rPr>
          <w:sz w:val="28"/>
          <w:szCs w:val="28"/>
        </w:rPr>
        <w:t>) любимый(-</w:t>
      </w:r>
      <w:proofErr w:type="spellStart"/>
      <w:r w:rsidRPr="00290A9C">
        <w:rPr>
          <w:sz w:val="28"/>
          <w:szCs w:val="28"/>
        </w:rPr>
        <w:t>ая</w:t>
      </w:r>
      <w:proofErr w:type="spellEnd"/>
      <w:r w:rsidRPr="00290A9C">
        <w:rPr>
          <w:sz w:val="28"/>
          <w:szCs w:val="28"/>
        </w:rPr>
        <w:t>) и что все у него (нее) в жизни получится! Вера в успех, уверенность в своем ребенке, его возможностях, стимулирующая помощь в виде похвалы и одобрения очень важны, ведь «от хорошего слова даже кактусы лучше растут».</w:t>
      </w:r>
    </w:p>
    <w:p w:rsidR="00496B1A" w:rsidRPr="00290A9C" w:rsidRDefault="00496B1A" w:rsidP="00496B1A">
      <w:pPr>
        <w:pStyle w:val="p2"/>
        <w:rPr>
          <w:b/>
          <w:sz w:val="28"/>
          <w:szCs w:val="28"/>
        </w:rPr>
      </w:pPr>
      <w:r w:rsidRPr="00290A9C">
        <w:rPr>
          <w:rStyle w:val="s1"/>
          <w:b/>
          <w:sz w:val="28"/>
          <w:szCs w:val="28"/>
        </w:rPr>
        <w:t>Организация занятий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Обеспечьте дома удобное место для занятий, чтобы ребенку нравилось там заниматься! Последите, чтобы никто из домашних не мешал.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Очень важно разработать ребенку индивидуальную стратегию деятельности при подготовке и во время экзамена.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умение использовать собственные интеллектуальные ресурсы и настроить на успех!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Одна из главных причин предэкзаменационного стресса – ситуация неопределенности. Заблаговременное ознакомление с правилами проведения ЕГЭ и заполнения бланков, особенностями экзамена поможет разрешить эту ситуацию.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Тренировка в решении пробных тестовых заданий также снимает чувство неизвестности.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В процессе работы с заданиями приучайте ребенка ориентироваться во времени и уметь его распределять. Если у ребенка нет часов, обязательно дайте их ему на экзамен.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 xml:space="preserve">Помогите распределить темы подготовки по дням. Составьте вместе с ребенком план подготовки к экзаменам. Ознакомьте ребенка с методикой </w:t>
      </w:r>
      <w:r w:rsidRPr="00290A9C">
        <w:rPr>
          <w:sz w:val="28"/>
          <w:szCs w:val="28"/>
        </w:rPr>
        <w:lastRenderedPageBreak/>
        <w:t xml:space="preserve">подготовки к экзаменам. Подготовьте различные варианты тестовых заданий по предмету и потренируйте ребенка, ведь тестирование отличается от </w:t>
      </w:r>
      <w:proofErr w:type="gramStart"/>
      <w:r w:rsidRPr="00290A9C">
        <w:rPr>
          <w:sz w:val="28"/>
          <w:szCs w:val="28"/>
        </w:rPr>
        <w:t>привычных ему</w:t>
      </w:r>
      <w:proofErr w:type="gramEnd"/>
      <w:r w:rsidRPr="00290A9C">
        <w:rPr>
          <w:sz w:val="28"/>
          <w:szCs w:val="28"/>
        </w:rPr>
        <w:t xml:space="preserve"> письменных и устных экзаменов.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Позаботьтесь об организации режима дня и полноценного питания. Такие продукты, как рыба, творог, орехи, курага и т. д., стимулируют работу головного мозга. Кстати, в эту пору и от плюшек не толстеют!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Не допускайте перегрузок ребенка. Через каждые 40–50 минут занятий обязательно нужно делать перерывы на 10–15 минут.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Накануне экзамена ребенок должен отдохнуть и как следует выспаться. Проследите за этим.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С утра перед экзаменом дайте ребенку что-нибудь сладкое, чтобы глюкоза стимулировала мозговую деятельность.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Подбадривайте детей, повышайте их уверенность в себе.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Не критикуйте ребенка после экзамена.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Помните: главное — снизить напряжение и тревожность ребенка и обеспечить ему необходимые условия для занятий.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 xml:space="preserve">В пункт сдачи экзамена ребенок должен </w:t>
      </w:r>
      <w:proofErr w:type="gramStart"/>
      <w:r w:rsidRPr="00290A9C">
        <w:rPr>
          <w:sz w:val="28"/>
          <w:szCs w:val="28"/>
        </w:rPr>
        <w:t>прийти не опаздывая</w:t>
      </w:r>
      <w:proofErr w:type="gramEnd"/>
      <w:r w:rsidRPr="00290A9C">
        <w:rPr>
          <w:sz w:val="28"/>
          <w:szCs w:val="28"/>
        </w:rPr>
        <w:t>, лучше за 15–20 минут до начала тестирования.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Начало всех экзаменов — в 10:00 по местному времени.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 xml:space="preserve">При себе нужно иметь пропуск, паспорт и несколько (про запас) </w:t>
      </w:r>
      <w:proofErr w:type="spellStart"/>
      <w:r w:rsidRPr="00290A9C">
        <w:rPr>
          <w:sz w:val="28"/>
          <w:szCs w:val="28"/>
        </w:rPr>
        <w:t>гелевых</w:t>
      </w:r>
      <w:proofErr w:type="spellEnd"/>
      <w:r w:rsidRPr="00290A9C">
        <w:rPr>
          <w:sz w:val="28"/>
          <w:szCs w:val="28"/>
        </w:rPr>
        <w:t xml:space="preserve"> или капиллярных ручек с черными чернилами.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 xml:space="preserve">Напомните ребенку, что если он почувствует недомогание на экзамене, он имеет право не заканчивать выполнение экзаменационной работы. Выпускник должен уведомить организатора экзамена о плохом самочувствии, составляется протокол о </w:t>
      </w:r>
      <w:proofErr w:type="spellStart"/>
      <w:r w:rsidRPr="00290A9C">
        <w:rPr>
          <w:sz w:val="28"/>
          <w:szCs w:val="28"/>
        </w:rPr>
        <w:t>незавершении</w:t>
      </w:r>
      <w:proofErr w:type="spellEnd"/>
      <w:r w:rsidRPr="00290A9C">
        <w:rPr>
          <w:sz w:val="28"/>
          <w:szCs w:val="28"/>
        </w:rPr>
        <w:t xml:space="preserve"> работы, и ребенку будет предоставлена возможность сдать этот экзамен в запасной день.</w:t>
      </w:r>
    </w:p>
    <w:p w:rsidR="00496B1A" w:rsidRPr="00290A9C" w:rsidRDefault="00496B1A" w:rsidP="00496B1A">
      <w:pPr>
        <w:pStyle w:val="p2"/>
        <w:spacing w:before="0" w:beforeAutospacing="0" w:after="0" w:afterAutospacing="0"/>
        <w:rPr>
          <w:sz w:val="28"/>
          <w:szCs w:val="28"/>
        </w:rPr>
      </w:pPr>
      <w:r w:rsidRPr="00290A9C">
        <w:rPr>
          <w:rStyle w:val="s2"/>
          <w:sz w:val="28"/>
          <w:szCs w:val="28"/>
        </w:rPr>
        <w:sym w:font="Symbol" w:char="F0B7"/>
      </w:r>
      <w:r w:rsidRPr="00290A9C">
        <w:rPr>
          <w:rStyle w:val="s2"/>
          <w:sz w:val="28"/>
          <w:szCs w:val="28"/>
        </w:rPr>
        <w:t>​ </w:t>
      </w:r>
      <w:r w:rsidRPr="00290A9C">
        <w:rPr>
          <w:sz w:val="28"/>
          <w:szCs w:val="28"/>
        </w:rPr>
        <w:t>Проследите, чтобы ребенок был одет по погоде и чувствовал себя в помещении комфортно.</w:t>
      </w:r>
    </w:p>
    <w:p w:rsidR="00B568B7" w:rsidRDefault="00B568B7"/>
    <w:sectPr w:rsidR="00B56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B1A"/>
    <w:rsid w:val="00290A9C"/>
    <w:rsid w:val="00496B1A"/>
    <w:rsid w:val="00B5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49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96B1A"/>
  </w:style>
  <w:style w:type="paragraph" w:customStyle="1" w:styleId="p2">
    <w:name w:val="p2"/>
    <w:basedOn w:val="a"/>
    <w:rsid w:val="0049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96B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49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96B1A"/>
  </w:style>
  <w:style w:type="paragraph" w:customStyle="1" w:styleId="p2">
    <w:name w:val="p2"/>
    <w:basedOn w:val="a"/>
    <w:rsid w:val="0049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9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2141</Words>
  <Characters>12210</Characters>
  <Application>Microsoft Office Word</Application>
  <DocSecurity>0</DocSecurity>
  <Lines>101</Lines>
  <Paragraphs>28</Paragraphs>
  <ScaleCrop>false</ScaleCrop>
  <Company/>
  <LinksUpToDate>false</LinksUpToDate>
  <CharactersWithSpaces>14323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Школа</cp:lastModifiedBy>
  <cp:revision>2</cp:revision>
  <dcterms:created xsi:type="dcterms:W3CDTF">2016-10-18T17:45:00Z</dcterms:created>
  <dcterms:modified xsi:type="dcterms:W3CDTF">2017-01-18T06:59:00Z</dcterms:modified>
</cp:coreProperties>
</file>