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A98" w:rsidRPr="00E24A98" w:rsidRDefault="00E24A98" w:rsidP="00E24A98">
      <w:pPr>
        <w:spacing w:after="0" w:line="240" w:lineRule="auto"/>
        <w:rPr>
          <w:rFonts w:ascii="Times New Roman" w:eastAsia="Calibri" w:hAnsi="Times New Roman" w:cs="Times New Roman"/>
          <w:lang w:bidi="en-US"/>
        </w:rPr>
      </w:pPr>
    </w:p>
    <w:p w:rsidR="00F61410" w:rsidRPr="00F61410" w:rsidRDefault="00F61410" w:rsidP="00F61410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</w:pPr>
      <w:r w:rsidRPr="00F61410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 xml:space="preserve">Ростовская область  Куйбышевский район  хутор  </w:t>
      </w:r>
      <w:proofErr w:type="spellStart"/>
      <w:r w:rsidRPr="00F61410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>Кринично</w:t>
      </w:r>
      <w:proofErr w:type="spellEnd"/>
      <w:r w:rsidRPr="00F61410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 xml:space="preserve"> - </w:t>
      </w:r>
      <w:proofErr w:type="spellStart"/>
      <w:r w:rsidRPr="00F61410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>Лугский</w:t>
      </w:r>
      <w:proofErr w:type="spellEnd"/>
      <w:r w:rsidRPr="00F61410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 xml:space="preserve">                                                                                                                 Муниципальное бюджетное общеобразовательное   учреждение  </w:t>
      </w:r>
    </w:p>
    <w:p w:rsidR="00F61410" w:rsidRPr="00F61410" w:rsidRDefault="00F61410" w:rsidP="00F61410">
      <w:pPr>
        <w:suppressAutoHyphens/>
        <w:spacing w:after="0" w:line="100" w:lineRule="atLeast"/>
        <w:jc w:val="center"/>
        <w:rPr>
          <w:rFonts w:ascii="Times New Roman" w:eastAsia="SimSun" w:hAnsi="Times New Roman" w:cs="Mangal"/>
          <w:i/>
          <w:kern w:val="2"/>
          <w:sz w:val="28"/>
          <w:szCs w:val="28"/>
          <w:lang w:eastAsia="hi-IN" w:bidi="hi-IN"/>
        </w:rPr>
      </w:pPr>
      <w:r w:rsidRPr="00F61410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>Кринично-Лугская средняя общеобразовательная школа</w:t>
      </w:r>
    </w:p>
    <w:p w:rsidR="00F61410" w:rsidRPr="00F61410" w:rsidRDefault="00F61410" w:rsidP="00F61410">
      <w:pPr>
        <w:jc w:val="center"/>
        <w:rPr>
          <w:rFonts w:ascii="Calibri" w:eastAsia="Calibri" w:hAnsi="Calibri" w:cs="Times New Roman"/>
          <w:i/>
          <w:sz w:val="28"/>
          <w:szCs w:val="28"/>
        </w:rPr>
      </w:pPr>
    </w:p>
    <w:p w:rsidR="00F61410" w:rsidRPr="00F61410" w:rsidRDefault="00F61410" w:rsidP="00F61410">
      <w:pPr>
        <w:rPr>
          <w:rFonts w:ascii="Calibri" w:eastAsia="Calibri" w:hAnsi="Calibri" w:cs="Times New Roman"/>
          <w:i/>
          <w:sz w:val="28"/>
          <w:szCs w:val="28"/>
        </w:rPr>
      </w:pPr>
    </w:p>
    <w:p w:rsidR="00F61410" w:rsidRPr="00CF3302" w:rsidRDefault="00F61410" w:rsidP="00F61410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F61410"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  <w:t xml:space="preserve">                                                                                               </w:t>
      </w:r>
      <w:r w:rsidRPr="00CF3302"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  <w:t>« УТВЕРЖДАЮ»</w:t>
      </w:r>
    </w:p>
    <w:p w:rsidR="00F61410" w:rsidRPr="00CF3302" w:rsidRDefault="00F61410" w:rsidP="00F61410">
      <w:pPr>
        <w:suppressAutoHyphens/>
        <w:spacing w:after="0" w:line="100" w:lineRule="atLeast"/>
        <w:jc w:val="right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CF3302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                                                                   Директор МБОУ </w:t>
      </w:r>
      <w:proofErr w:type="spellStart"/>
      <w:r w:rsidRPr="00CF3302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Кринично-Лугской</w:t>
      </w:r>
      <w:proofErr w:type="spellEnd"/>
      <w:r w:rsidRPr="00CF3302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 СОШ</w:t>
      </w:r>
    </w:p>
    <w:p w:rsidR="00F61410" w:rsidRPr="00CF3302" w:rsidRDefault="00F61410" w:rsidP="00F61410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kern w:val="2"/>
          <w:sz w:val="24"/>
          <w:szCs w:val="24"/>
          <w:u w:val="single"/>
          <w:lang w:eastAsia="hi-IN" w:bidi="hi-IN"/>
        </w:rPr>
      </w:pPr>
      <w:r w:rsidRPr="00CF3302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                                                                             Приказ </w:t>
      </w:r>
      <w:proofErr w:type="gramStart"/>
      <w:r w:rsidRPr="00CF3302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от</w:t>
      </w:r>
      <w:proofErr w:type="gramEnd"/>
      <w:r w:rsidRPr="00CF3302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</w:t>
      </w:r>
      <w:r w:rsidR="00E653B0">
        <w:rPr>
          <w:rFonts w:ascii="Times New Roman" w:eastAsia="SimSun" w:hAnsi="Times New Roman" w:cs="Times New Roman"/>
          <w:kern w:val="2"/>
          <w:sz w:val="24"/>
          <w:szCs w:val="24"/>
          <w:u w:val="single"/>
          <w:lang w:eastAsia="hi-IN" w:bidi="hi-IN"/>
        </w:rPr>
        <w:t>__________</w:t>
      </w:r>
      <w:r w:rsidRPr="00CF3302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№ </w:t>
      </w:r>
      <w:r w:rsidRPr="00CF3302">
        <w:rPr>
          <w:rFonts w:ascii="Times New Roman" w:eastAsia="SimSun" w:hAnsi="Times New Roman" w:cs="Times New Roman"/>
          <w:kern w:val="2"/>
          <w:sz w:val="24"/>
          <w:szCs w:val="24"/>
          <w:u w:val="single"/>
          <w:lang w:eastAsia="hi-IN" w:bidi="hi-IN"/>
        </w:rPr>
        <w:t xml:space="preserve"> __</w:t>
      </w:r>
    </w:p>
    <w:p w:rsidR="00F61410" w:rsidRPr="00CF3302" w:rsidRDefault="00F61410" w:rsidP="00F61410">
      <w:pPr>
        <w:suppressAutoHyphens/>
        <w:spacing w:after="0" w:line="100" w:lineRule="atLeast"/>
        <w:jc w:val="right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CF3302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______________  </w:t>
      </w:r>
      <w:proofErr w:type="spellStart"/>
      <w:r w:rsidRPr="00CF3302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Коломейцева</w:t>
      </w:r>
      <w:proofErr w:type="spellEnd"/>
      <w:r w:rsidRPr="00CF3302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Е.А.</w:t>
      </w:r>
    </w:p>
    <w:p w:rsidR="00F61410" w:rsidRPr="00F61410" w:rsidRDefault="00F61410" w:rsidP="00F61410">
      <w:pPr>
        <w:suppressAutoHyphens/>
        <w:spacing w:after="0" w:line="100" w:lineRule="atLeast"/>
        <w:jc w:val="right"/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</w:pPr>
      <w:r w:rsidRPr="00F61410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 xml:space="preserve">                                                                                 </w:t>
      </w:r>
    </w:p>
    <w:p w:rsidR="00F61410" w:rsidRPr="00F61410" w:rsidRDefault="00F61410" w:rsidP="00F61410">
      <w:pPr>
        <w:suppressAutoHyphens/>
        <w:spacing w:after="0" w:line="100" w:lineRule="atLeast"/>
        <w:jc w:val="right"/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</w:pPr>
      <w:r w:rsidRPr="00F61410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                                                                     </w:t>
      </w:r>
    </w:p>
    <w:p w:rsidR="00F61410" w:rsidRPr="00F61410" w:rsidRDefault="00F61410" w:rsidP="00F61410">
      <w:pPr>
        <w:suppressAutoHyphens/>
        <w:spacing w:after="0" w:line="100" w:lineRule="atLeast"/>
        <w:jc w:val="right"/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</w:pPr>
    </w:p>
    <w:p w:rsidR="00F61410" w:rsidRPr="00F61410" w:rsidRDefault="00F61410" w:rsidP="00F61410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</w:p>
    <w:p w:rsidR="00F61410" w:rsidRPr="00F61410" w:rsidRDefault="00F61410" w:rsidP="00F61410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</w:p>
    <w:p w:rsidR="00F61410" w:rsidRPr="00F61410" w:rsidRDefault="00F61410" w:rsidP="00F61410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</w:p>
    <w:p w:rsidR="00F61410" w:rsidRPr="00F61410" w:rsidRDefault="00F61410" w:rsidP="00F61410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</w:p>
    <w:p w:rsidR="00F61410" w:rsidRPr="00F61410" w:rsidRDefault="00F61410" w:rsidP="00F61410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  <w:r w:rsidRPr="00F61410"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                             РАБОЧАЯ ПРОГРАММА</w:t>
      </w:r>
    </w:p>
    <w:p w:rsidR="00F61410" w:rsidRPr="00F61410" w:rsidRDefault="00F61410" w:rsidP="00CF3302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</w:p>
    <w:p w:rsidR="00F61410" w:rsidRPr="00F61410" w:rsidRDefault="00F61410" w:rsidP="00CF3302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  <w:r w:rsidRPr="00F61410"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>по дополнительному о</w:t>
      </w:r>
      <w:r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>бразованию «</w:t>
      </w:r>
      <w:proofErr w:type="spellStart"/>
      <w:r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>Доноведение</w:t>
      </w:r>
      <w:proofErr w:type="spellEnd"/>
      <w:r w:rsidRPr="00F61410"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>»</w:t>
      </w:r>
    </w:p>
    <w:p w:rsidR="00F61410" w:rsidRPr="00F61410" w:rsidRDefault="00F61410" w:rsidP="00CF3302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  <w:r w:rsidRPr="00F61410"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>основного общего  образования</w:t>
      </w:r>
    </w:p>
    <w:p w:rsidR="00CF3302" w:rsidRPr="00F61410" w:rsidRDefault="00CF3302" w:rsidP="00CF3302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  <w:r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 xml:space="preserve">7 </w:t>
      </w:r>
      <w:r w:rsidRPr="00F61410"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 xml:space="preserve"> класс</w:t>
      </w:r>
    </w:p>
    <w:p w:rsidR="00F61410" w:rsidRPr="00F61410" w:rsidRDefault="00F61410" w:rsidP="00F61410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</w:p>
    <w:p w:rsidR="00F61410" w:rsidRPr="00F61410" w:rsidRDefault="00F61410" w:rsidP="00F61410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</w:p>
    <w:p w:rsidR="00F61410" w:rsidRPr="00F61410" w:rsidRDefault="00F61410" w:rsidP="00F61410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  <w:r w:rsidRPr="00F61410"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   </w:t>
      </w:r>
      <w:r w:rsidR="00B66B19"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>Количество часов – 35</w:t>
      </w:r>
    </w:p>
    <w:p w:rsidR="00F61410" w:rsidRPr="00F61410" w:rsidRDefault="00F61410" w:rsidP="00F61410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  <w:r w:rsidRPr="00F61410"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   Учитель                    </w:t>
      </w:r>
      <w:r w:rsidR="00CF3302"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>Чернова  Галина  Васильевна</w:t>
      </w:r>
    </w:p>
    <w:p w:rsidR="00F61410" w:rsidRPr="00F61410" w:rsidRDefault="00F61410" w:rsidP="00F61410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</w:p>
    <w:p w:rsidR="00F61410" w:rsidRPr="00F61410" w:rsidRDefault="00F61410" w:rsidP="00F61410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</w:p>
    <w:p w:rsidR="00F61410" w:rsidRDefault="00F61410" w:rsidP="00F61410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</w:p>
    <w:p w:rsidR="00F61410" w:rsidRDefault="00F61410" w:rsidP="00F61410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</w:p>
    <w:p w:rsidR="00F61410" w:rsidRPr="00F61410" w:rsidRDefault="00F61410" w:rsidP="00F61410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</w:p>
    <w:p w:rsidR="00F61410" w:rsidRPr="00F61410" w:rsidRDefault="00F61410" w:rsidP="00F61410">
      <w:pPr>
        <w:spacing w:after="0" w:line="252" w:lineRule="auto"/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</w:pPr>
      <w:r w:rsidRPr="00F61410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 xml:space="preserve">   Программа разработана на основе </w:t>
      </w:r>
      <w:r w:rsidRPr="00F61410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 xml:space="preserve">программы «Дон – мой причал» под редакцией </w:t>
      </w:r>
      <w:proofErr w:type="spellStart"/>
      <w:r w:rsidRPr="00F61410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Н.А.Шамшина</w:t>
      </w:r>
      <w:proofErr w:type="spellEnd"/>
      <w:r w:rsidRPr="00F61410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 xml:space="preserve"> 2014 г</w:t>
      </w:r>
    </w:p>
    <w:p w:rsidR="00F61410" w:rsidRPr="00F61410" w:rsidRDefault="00F61410" w:rsidP="00F61410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en-US"/>
        </w:rPr>
      </w:pPr>
    </w:p>
    <w:p w:rsidR="00F61410" w:rsidRPr="00F61410" w:rsidRDefault="00F61410" w:rsidP="00F61410">
      <w:pPr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F61410" w:rsidRPr="00F61410" w:rsidRDefault="00F61410" w:rsidP="00F61410">
      <w:pPr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F61410" w:rsidRPr="00F61410" w:rsidRDefault="00F61410" w:rsidP="00F61410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AB4564" w:rsidRDefault="00AB4564" w:rsidP="00E24A98">
      <w:pPr>
        <w:rPr>
          <w:rFonts w:ascii="Calibri" w:eastAsia="Calibri" w:hAnsi="Calibri" w:cs="Times New Roman"/>
          <w:b/>
          <w:sz w:val="28"/>
          <w:szCs w:val="28"/>
        </w:rPr>
      </w:pPr>
    </w:p>
    <w:p w:rsidR="00AB4564" w:rsidRDefault="00AB4564" w:rsidP="00090AB2">
      <w:pPr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:rsidR="00090AB2" w:rsidRPr="00B66B19" w:rsidRDefault="00090AB2" w:rsidP="00090AB2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66B19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Планируемые результаты освоен</w:t>
      </w:r>
      <w:r w:rsidR="00F61410" w:rsidRPr="00B66B19">
        <w:rPr>
          <w:rFonts w:ascii="Times New Roman" w:eastAsia="Calibri" w:hAnsi="Times New Roman" w:cs="Times New Roman"/>
          <w:b/>
          <w:sz w:val="28"/>
          <w:szCs w:val="28"/>
        </w:rPr>
        <w:t xml:space="preserve">ия курса </w:t>
      </w:r>
      <w:r w:rsidRPr="00B66B19">
        <w:rPr>
          <w:rFonts w:ascii="Times New Roman" w:eastAsia="Calibri" w:hAnsi="Times New Roman" w:cs="Times New Roman"/>
          <w:b/>
          <w:sz w:val="28"/>
          <w:szCs w:val="28"/>
        </w:rPr>
        <w:t xml:space="preserve"> «</w:t>
      </w:r>
      <w:proofErr w:type="spellStart"/>
      <w:r w:rsidRPr="00B66B19">
        <w:rPr>
          <w:rFonts w:ascii="Times New Roman" w:eastAsia="Calibri" w:hAnsi="Times New Roman" w:cs="Times New Roman"/>
          <w:b/>
          <w:sz w:val="28"/>
          <w:szCs w:val="28"/>
        </w:rPr>
        <w:t>Доноведение</w:t>
      </w:r>
      <w:proofErr w:type="spellEnd"/>
      <w:r w:rsidRPr="00B66B19">
        <w:rPr>
          <w:rFonts w:ascii="Times New Roman" w:eastAsia="Calibri" w:hAnsi="Times New Roman" w:cs="Times New Roman"/>
          <w:b/>
          <w:sz w:val="28"/>
          <w:szCs w:val="28"/>
        </w:rPr>
        <w:t xml:space="preserve">» </w:t>
      </w:r>
    </w:p>
    <w:p w:rsidR="00090AB2" w:rsidRPr="00090AB2" w:rsidRDefault="00B66B19" w:rsidP="00090AB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Л</w:t>
      </w:r>
      <w:r w:rsidR="00090AB2" w:rsidRPr="00090AB2">
        <w:rPr>
          <w:rFonts w:ascii="Times New Roman" w:eastAsia="Calibri" w:hAnsi="Times New Roman" w:cs="Times New Roman"/>
          <w:b/>
          <w:sz w:val="24"/>
          <w:szCs w:val="24"/>
        </w:rPr>
        <w:t>ичностными результатами</w:t>
      </w:r>
      <w:r w:rsidR="00090AB2" w:rsidRPr="00090AB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090AB2" w:rsidRPr="00090AB2">
        <w:rPr>
          <w:rFonts w:ascii="Times New Roman" w:eastAsia="Calibri" w:hAnsi="Times New Roman" w:cs="Times New Roman"/>
          <w:sz w:val="24"/>
          <w:szCs w:val="24"/>
        </w:rPr>
        <w:t>освоен</w:t>
      </w:r>
      <w:r w:rsidR="00F61410">
        <w:rPr>
          <w:rFonts w:ascii="Times New Roman" w:eastAsia="Calibri" w:hAnsi="Times New Roman" w:cs="Times New Roman"/>
          <w:sz w:val="24"/>
          <w:szCs w:val="24"/>
        </w:rPr>
        <w:t>ия</w:t>
      </w:r>
      <w:proofErr w:type="gramEnd"/>
      <w:r w:rsidR="00F61410">
        <w:rPr>
          <w:rFonts w:ascii="Times New Roman" w:eastAsia="Calibri" w:hAnsi="Times New Roman" w:cs="Times New Roman"/>
          <w:sz w:val="24"/>
          <w:szCs w:val="24"/>
        </w:rPr>
        <w:t xml:space="preserve"> обучающимися содержания</w:t>
      </w:r>
      <w:r w:rsidR="00090AB2" w:rsidRPr="00090AB2">
        <w:rPr>
          <w:rFonts w:ascii="Times New Roman" w:eastAsia="Calibri" w:hAnsi="Times New Roman" w:cs="Times New Roman"/>
          <w:sz w:val="24"/>
          <w:szCs w:val="24"/>
        </w:rPr>
        <w:t xml:space="preserve"> являются:</w:t>
      </w:r>
    </w:p>
    <w:p w:rsidR="00090AB2" w:rsidRPr="00090AB2" w:rsidRDefault="00090AB2" w:rsidP="00090AB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0AB2">
        <w:rPr>
          <w:rFonts w:ascii="Times New Roman" w:eastAsia="Calibri" w:hAnsi="Times New Roman" w:cs="Times New Roman"/>
          <w:sz w:val="24"/>
          <w:szCs w:val="24"/>
        </w:rPr>
        <w:t>- проявление познавательного интереса к самобытной культуре Донского края;</w:t>
      </w:r>
    </w:p>
    <w:p w:rsidR="00090AB2" w:rsidRPr="00090AB2" w:rsidRDefault="00090AB2" w:rsidP="00090AB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0AB2">
        <w:rPr>
          <w:rFonts w:ascii="Times New Roman" w:eastAsia="Calibri" w:hAnsi="Times New Roman" w:cs="Times New Roman"/>
          <w:sz w:val="24"/>
          <w:szCs w:val="24"/>
        </w:rPr>
        <w:t>- ценностное отношение к традициям и обычаев народов Дона;</w:t>
      </w:r>
    </w:p>
    <w:p w:rsidR="00090AB2" w:rsidRPr="00090AB2" w:rsidRDefault="00090AB2" w:rsidP="00090AB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0AB2">
        <w:rPr>
          <w:rFonts w:ascii="Times New Roman" w:eastAsia="Calibri" w:hAnsi="Times New Roman" w:cs="Times New Roman"/>
          <w:sz w:val="24"/>
          <w:szCs w:val="24"/>
        </w:rPr>
        <w:t>- осознание своей этнической принадлежности, знание культуры своего народа, своего края;</w:t>
      </w:r>
    </w:p>
    <w:p w:rsidR="00090AB2" w:rsidRPr="00090AB2" w:rsidRDefault="00090AB2" w:rsidP="00090AB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0AB2">
        <w:rPr>
          <w:rFonts w:ascii="Times New Roman" w:eastAsia="Calibri" w:hAnsi="Times New Roman" w:cs="Times New Roman"/>
          <w:sz w:val="24"/>
          <w:szCs w:val="24"/>
        </w:rPr>
        <w:t>- формирование толерантного отношения к другим народам, готовности и способности вести диалог с другими людьми и достигать в нём взаимопонимания на основе использования опыта предков;</w:t>
      </w:r>
    </w:p>
    <w:p w:rsidR="00090AB2" w:rsidRPr="00090AB2" w:rsidRDefault="00090AB2" w:rsidP="00090AB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0AB2">
        <w:rPr>
          <w:rFonts w:ascii="Times New Roman" w:eastAsia="Calibri" w:hAnsi="Times New Roman" w:cs="Times New Roman"/>
          <w:sz w:val="24"/>
          <w:szCs w:val="24"/>
        </w:rPr>
        <w:t>- осознание значения семейных устоев и традиций предков в проектировании модели собственной будущей семьи, уважительное и заботливое отношение к членам своей семьи;</w:t>
      </w:r>
    </w:p>
    <w:p w:rsidR="00090AB2" w:rsidRPr="00090AB2" w:rsidRDefault="00090AB2" w:rsidP="00090AB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0AB2">
        <w:rPr>
          <w:rFonts w:ascii="Times New Roman" w:eastAsia="Calibri" w:hAnsi="Times New Roman" w:cs="Times New Roman"/>
          <w:sz w:val="24"/>
          <w:szCs w:val="24"/>
        </w:rPr>
        <w:t>- развитие трудолюбия и ответственности за качество своей деятельности;</w:t>
      </w:r>
    </w:p>
    <w:p w:rsidR="00090AB2" w:rsidRPr="00090AB2" w:rsidRDefault="00090AB2" w:rsidP="00090AB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0AB2">
        <w:rPr>
          <w:rFonts w:ascii="Times New Roman" w:eastAsia="Calibri" w:hAnsi="Times New Roman" w:cs="Times New Roman"/>
          <w:sz w:val="24"/>
          <w:szCs w:val="24"/>
        </w:rPr>
        <w:t>-развитие эстетического вкуса через освоение художественного наследия народов Донского края, в творческой, эстетической, предметно-хозяйственной деятельности;</w:t>
      </w:r>
    </w:p>
    <w:p w:rsidR="00090AB2" w:rsidRPr="00090AB2" w:rsidRDefault="00090AB2" w:rsidP="00090AB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0AB2">
        <w:rPr>
          <w:rFonts w:ascii="Times New Roman" w:eastAsia="Calibri" w:hAnsi="Times New Roman" w:cs="Times New Roman"/>
          <w:sz w:val="24"/>
          <w:szCs w:val="24"/>
        </w:rPr>
        <w:t>- бережное и ответственное отношение к природным и хозяйственным ресурсам родного края.</w:t>
      </w:r>
    </w:p>
    <w:p w:rsidR="00090AB2" w:rsidRPr="00090AB2" w:rsidRDefault="00090AB2" w:rsidP="00090AB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090AB2">
        <w:rPr>
          <w:rFonts w:ascii="Times New Roman" w:eastAsia="Calibri" w:hAnsi="Times New Roman" w:cs="Times New Roman"/>
          <w:b/>
          <w:sz w:val="24"/>
          <w:szCs w:val="24"/>
        </w:rPr>
        <w:t>Метапредметными</w:t>
      </w:r>
      <w:proofErr w:type="spellEnd"/>
      <w:r w:rsidRPr="00090AB2">
        <w:rPr>
          <w:rFonts w:ascii="Times New Roman" w:eastAsia="Calibri" w:hAnsi="Times New Roman" w:cs="Times New Roman"/>
          <w:b/>
          <w:sz w:val="24"/>
          <w:szCs w:val="24"/>
        </w:rPr>
        <w:t xml:space="preserve"> результатами</w:t>
      </w:r>
      <w:r w:rsidRPr="00090AB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090AB2">
        <w:rPr>
          <w:rFonts w:ascii="Times New Roman" w:eastAsia="Calibri" w:hAnsi="Times New Roman" w:cs="Times New Roman"/>
          <w:sz w:val="24"/>
          <w:szCs w:val="24"/>
        </w:rPr>
        <w:t>освоен</w:t>
      </w:r>
      <w:r w:rsidR="00F61410">
        <w:rPr>
          <w:rFonts w:ascii="Times New Roman" w:eastAsia="Calibri" w:hAnsi="Times New Roman" w:cs="Times New Roman"/>
          <w:sz w:val="24"/>
          <w:szCs w:val="24"/>
        </w:rPr>
        <w:t>ия</w:t>
      </w:r>
      <w:proofErr w:type="gramEnd"/>
      <w:r w:rsidR="00F61410">
        <w:rPr>
          <w:rFonts w:ascii="Times New Roman" w:eastAsia="Calibri" w:hAnsi="Times New Roman" w:cs="Times New Roman"/>
          <w:sz w:val="24"/>
          <w:szCs w:val="24"/>
        </w:rPr>
        <w:t xml:space="preserve"> обучающимися содержания </w:t>
      </w:r>
      <w:r w:rsidRPr="00090AB2">
        <w:rPr>
          <w:rFonts w:ascii="Times New Roman" w:eastAsia="Calibri" w:hAnsi="Times New Roman" w:cs="Times New Roman"/>
          <w:sz w:val="24"/>
          <w:szCs w:val="24"/>
        </w:rPr>
        <w:t xml:space="preserve"> являются:</w:t>
      </w:r>
    </w:p>
    <w:p w:rsidR="00090AB2" w:rsidRPr="00090AB2" w:rsidRDefault="00090AB2" w:rsidP="00090AB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0AB2">
        <w:rPr>
          <w:rFonts w:ascii="Times New Roman" w:eastAsia="Calibri" w:hAnsi="Times New Roman" w:cs="Times New Roman"/>
          <w:sz w:val="24"/>
          <w:szCs w:val="24"/>
        </w:rPr>
        <w:t>- умение планировать процесс познавательно-трудовой деятельности, развивать мотивы и интересы, развивать мотивы и интересы своей деятельности;</w:t>
      </w:r>
    </w:p>
    <w:p w:rsidR="00090AB2" w:rsidRPr="00090AB2" w:rsidRDefault="00090AB2" w:rsidP="00090AB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0AB2">
        <w:rPr>
          <w:rFonts w:ascii="Times New Roman" w:eastAsia="Calibri" w:hAnsi="Times New Roman" w:cs="Times New Roman"/>
          <w:sz w:val="24"/>
          <w:szCs w:val="24"/>
        </w:rPr>
        <w:t>- умение соотносить свои действия с планируемыми результатами, осуществлять контроль своей деятельности в процессе достижения результатов,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090AB2" w:rsidRPr="00090AB2" w:rsidRDefault="00090AB2" w:rsidP="00090AB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0AB2">
        <w:rPr>
          <w:rFonts w:ascii="Times New Roman" w:eastAsia="Calibri" w:hAnsi="Times New Roman" w:cs="Times New Roman"/>
          <w:sz w:val="24"/>
          <w:szCs w:val="24"/>
        </w:rPr>
        <w:t>-умение оценивать правильность выполнения учебной задачи, собственные возможности ее решения;</w:t>
      </w:r>
    </w:p>
    <w:p w:rsidR="00090AB2" w:rsidRPr="00090AB2" w:rsidRDefault="00090AB2" w:rsidP="00090AB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0AB2">
        <w:rPr>
          <w:rFonts w:ascii="Times New Roman" w:eastAsia="Calibri" w:hAnsi="Times New Roman" w:cs="Times New Roman"/>
          <w:sz w:val="24"/>
          <w:szCs w:val="24"/>
        </w:rPr>
        <w:t>-умения находить рациональные способы решения возникшей технической или организационной проблемы;</w:t>
      </w:r>
    </w:p>
    <w:p w:rsidR="00090AB2" w:rsidRPr="00090AB2" w:rsidRDefault="00090AB2" w:rsidP="00090AB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0AB2">
        <w:rPr>
          <w:rFonts w:ascii="Times New Roman" w:eastAsia="Calibri" w:hAnsi="Times New Roman" w:cs="Times New Roman"/>
          <w:sz w:val="24"/>
          <w:szCs w:val="24"/>
        </w:rPr>
        <w:t>-самостоятельно организовывать различные творческие работы по созданию технических изделий, используя опыт материальной культуры Донского края;</w:t>
      </w:r>
    </w:p>
    <w:p w:rsidR="00090AB2" w:rsidRPr="00090AB2" w:rsidRDefault="00090AB2" w:rsidP="00090AB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0AB2">
        <w:rPr>
          <w:rFonts w:ascii="Times New Roman" w:eastAsia="Calibri" w:hAnsi="Times New Roman" w:cs="Times New Roman"/>
          <w:sz w:val="24"/>
          <w:szCs w:val="24"/>
        </w:rPr>
        <w:t>-формирование и развитие экологического и экономического мышления, умение применять его в познавательной, социальной практики и профессиональной ориентации.</w:t>
      </w:r>
    </w:p>
    <w:p w:rsidR="00090AB2" w:rsidRPr="00090AB2" w:rsidRDefault="00090AB2" w:rsidP="00090AB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0AB2">
        <w:rPr>
          <w:rFonts w:ascii="Times New Roman" w:eastAsia="Calibri" w:hAnsi="Times New Roman" w:cs="Times New Roman"/>
          <w:sz w:val="24"/>
          <w:szCs w:val="24"/>
        </w:rPr>
        <w:t>Предметными результатами освоения учащимися внеурочной деятельности «</w:t>
      </w:r>
      <w:proofErr w:type="spellStart"/>
      <w:r w:rsidRPr="00090AB2">
        <w:rPr>
          <w:rFonts w:ascii="Times New Roman" w:eastAsia="Calibri" w:hAnsi="Times New Roman" w:cs="Times New Roman"/>
          <w:sz w:val="24"/>
          <w:szCs w:val="24"/>
        </w:rPr>
        <w:t>Доноведение</w:t>
      </w:r>
      <w:proofErr w:type="spellEnd"/>
      <w:r w:rsidRPr="00090AB2">
        <w:rPr>
          <w:rFonts w:ascii="Times New Roman" w:eastAsia="Calibri" w:hAnsi="Times New Roman" w:cs="Times New Roman"/>
          <w:sz w:val="24"/>
          <w:szCs w:val="24"/>
        </w:rPr>
        <w:t>» являются:</w:t>
      </w:r>
    </w:p>
    <w:p w:rsidR="00090AB2" w:rsidRPr="00090AB2" w:rsidRDefault="00090AB2" w:rsidP="00090AB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0AB2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proofErr w:type="spellStart"/>
      <w:r w:rsidRPr="00090AB2">
        <w:rPr>
          <w:rFonts w:ascii="Times New Roman" w:eastAsia="Calibri" w:hAnsi="Times New Roman" w:cs="Times New Roman"/>
          <w:sz w:val="24"/>
          <w:szCs w:val="24"/>
        </w:rPr>
        <w:t>позновательной</w:t>
      </w:r>
      <w:proofErr w:type="spellEnd"/>
      <w:r w:rsidRPr="00090AB2">
        <w:rPr>
          <w:rFonts w:ascii="Times New Roman" w:eastAsia="Calibri" w:hAnsi="Times New Roman" w:cs="Times New Roman"/>
          <w:sz w:val="24"/>
          <w:szCs w:val="24"/>
        </w:rPr>
        <w:t xml:space="preserve"> сфере:</w:t>
      </w:r>
    </w:p>
    <w:p w:rsidR="00090AB2" w:rsidRPr="00090AB2" w:rsidRDefault="00090AB2" w:rsidP="00090AB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0AB2">
        <w:rPr>
          <w:rFonts w:ascii="Times New Roman" w:eastAsia="Calibri" w:hAnsi="Times New Roman" w:cs="Times New Roman"/>
          <w:sz w:val="24"/>
          <w:szCs w:val="24"/>
        </w:rPr>
        <w:t xml:space="preserve">-осознание роли техники и технологий, распространенных на территории Ростовской области для прогрессивного развития общества; формирование целостного представления о </w:t>
      </w:r>
      <w:proofErr w:type="spellStart"/>
      <w:r w:rsidRPr="00090AB2">
        <w:rPr>
          <w:rFonts w:ascii="Times New Roman" w:eastAsia="Calibri" w:hAnsi="Times New Roman" w:cs="Times New Roman"/>
          <w:sz w:val="24"/>
          <w:szCs w:val="24"/>
        </w:rPr>
        <w:t>техносфере</w:t>
      </w:r>
      <w:proofErr w:type="spellEnd"/>
      <w:r w:rsidRPr="00090AB2">
        <w:rPr>
          <w:rFonts w:ascii="Times New Roman" w:eastAsia="Calibri" w:hAnsi="Times New Roman" w:cs="Times New Roman"/>
          <w:sz w:val="24"/>
          <w:szCs w:val="24"/>
        </w:rPr>
        <w:t>, сущности технологической культуры и культуры труда; уяснение социальных и экологических последствий развития технологий промышленного и сельскохозяйственного производства на Дону;</w:t>
      </w:r>
    </w:p>
    <w:p w:rsidR="00090AB2" w:rsidRPr="00090AB2" w:rsidRDefault="00090AB2" w:rsidP="00090AB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0AB2">
        <w:rPr>
          <w:rFonts w:ascii="Times New Roman" w:eastAsia="Calibri" w:hAnsi="Times New Roman" w:cs="Times New Roman"/>
          <w:sz w:val="24"/>
          <w:szCs w:val="24"/>
        </w:rPr>
        <w:t>- оценка технологических свойств сырья, материалов</w:t>
      </w:r>
      <w:proofErr w:type="gramStart"/>
      <w:r w:rsidRPr="00090AB2">
        <w:rPr>
          <w:rFonts w:ascii="Times New Roman" w:eastAsia="Calibri" w:hAnsi="Times New Roman" w:cs="Times New Roman"/>
          <w:sz w:val="24"/>
          <w:szCs w:val="24"/>
        </w:rPr>
        <w:t xml:space="preserve"> ,</w:t>
      </w:r>
      <w:proofErr w:type="gramEnd"/>
      <w:r w:rsidRPr="00090AB2">
        <w:rPr>
          <w:rFonts w:ascii="Times New Roman" w:eastAsia="Calibri" w:hAnsi="Times New Roman" w:cs="Times New Roman"/>
          <w:sz w:val="24"/>
          <w:szCs w:val="24"/>
        </w:rPr>
        <w:t xml:space="preserve"> производимых и используемых на территории Ростовской области;</w:t>
      </w:r>
    </w:p>
    <w:p w:rsidR="00090AB2" w:rsidRPr="00090AB2" w:rsidRDefault="00090AB2" w:rsidP="00090AB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0AB2">
        <w:rPr>
          <w:rFonts w:ascii="Times New Roman" w:eastAsia="Calibri" w:hAnsi="Times New Roman" w:cs="Times New Roman"/>
          <w:sz w:val="24"/>
          <w:szCs w:val="24"/>
        </w:rPr>
        <w:t>-рациональное использование технической и технологической информацией, связанной с самобытной материальной культурой Донского края для проектирования и создания объектов труда;</w:t>
      </w:r>
    </w:p>
    <w:p w:rsidR="00090AB2" w:rsidRPr="00090AB2" w:rsidRDefault="00090AB2" w:rsidP="00090AB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0AB2">
        <w:rPr>
          <w:rFonts w:ascii="Times New Roman" w:eastAsia="Calibri" w:hAnsi="Times New Roman" w:cs="Times New Roman"/>
          <w:sz w:val="24"/>
          <w:szCs w:val="24"/>
        </w:rPr>
        <w:t>-овладение основными этапами проектирования изделий с использованием конструкционных и текстильных материалов, характерных для Дона, ремеслами и традиционными видами труда, безопасными приемами труда;</w:t>
      </w:r>
    </w:p>
    <w:p w:rsidR="00090AB2" w:rsidRPr="00090AB2" w:rsidRDefault="00090AB2" w:rsidP="00090AB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0AB2">
        <w:rPr>
          <w:rFonts w:ascii="Times New Roman" w:eastAsia="Calibri" w:hAnsi="Times New Roman" w:cs="Times New Roman"/>
          <w:sz w:val="24"/>
          <w:szCs w:val="24"/>
        </w:rPr>
        <w:t xml:space="preserve">-построение целостного образа культурного наследия прошлого Донского края как результата интеграции и диалога содержания разных учебных предметах для решения прикладных учебных задач;   </w:t>
      </w:r>
    </w:p>
    <w:p w:rsidR="00090AB2" w:rsidRPr="00090AB2" w:rsidRDefault="00090AB2" w:rsidP="00090AB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0AB2">
        <w:rPr>
          <w:rFonts w:ascii="Times New Roman" w:eastAsia="Calibri" w:hAnsi="Times New Roman" w:cs="Times New Roman"/>
          <w:sz w:val="24"/>
          <w:szCs w:val="24"/>
        </w:rPr>
        <w:t>В трудовой сфере:</w:t>
      </w:r>
    </w:p>
    <w:p w:rsidR="00090AB2" w:rsidRPr="00090AB2" w:rsidRDefault="00090AB2" w:rsidP="00090AB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0AB2">
        <w:rPr>
          <w:rFonts w:ascii="Times New Roman" w:eastAsia="Calibri" w:hAnsi="Times New Roman" w:cs="Times New Roman"/>
          <w:sz w:val="24"/>
          <w:szCs w:val="24"/>
        </w:rPr>
        <w:lastRenderedPageBreak/>
        <w:t>-соблюдение норм и правил безопасности труда, санитарии и гигиены, трудовой и технологической дисциплины;</w:t>
      </w:r>
    </w:p>
    <w:p w:rsidR="00090AB2" w:rsidRPr="00090AB2" w:rsidRDefault="00090AB2" w:rsidP="00090AB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0AB2">
        <w:rPr>
          <w:rFonts w:ascii="Times New Roman" w:eastAsia="Calibri" w:hAnsi="Times New Roman" w:cs="Times New Roman"/>
          <w:sz w:val="24"/>
          <w:szCs w:val="24"/>
        </w:rPr>
        <w:t xml:space="preserve">-подбор и применение необходимых инструментов; </w:t>
      </w:r>
    </w:p>
    <w:p w:rsidR="00090AB2" w:rsidRPr="00090AB2" w:rsidRDefault="00090AB2" w:rsidP="00090AB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0AB2">
        <w:rPr>
          <w:rFonts w:ascii="Times New Roman" w:eastAsia="Calibri" w:hAnsi="Times New Roman" w:cs="Times New Roman"/>
          <w:sz w:val="24"/>
          <w:szCs w:val="24"/>
        </w:rPr>
        <w:t>-проектирование последовательности операций;</w:t>
      </w:r>
    </w:p>
    <w:p w:rsidR="00090AB2" w:rsidRPr="00090AB2" w:rsidRDefault="00090AB2" w:rsidP="00090AB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0AB2">
        <w:rPr>
          <w:rFonts w:ascii="Times New Roman" w:eastAsia="Calibri" w:hAnsi="Times New Roman" w:cs="Times New Roman"/>
          <w:sz w:val="24"/>
          <w:szCs w:val="24"/>
        </w:rPr>
        <w:t>-выполнение технологических операций с соблюдением установленных норм и ограничений на основе технологий различных промыслов, распространенных в Районе проживания;</w:t>
      </w:r>
    </w:p>
    <w:p w:rsidR="00090AB2" w:rsidRPr="00090AB2" w:rsidRDefault="00090AB2" w:rsidP="00090AB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0AB2">
        <w:rPr>
          <w:rFonts w:ascii="Times New Roman" w:eastAsia="Calibri" w:hAnsi="Times New Roman" w:cs="Times New Roman"/>
          <w:sz w:val="24"/>
          <w:szCs w:val="24"/>
        </w:rPr>
        <w:t>-осуществления контроля качества изготавливаемого изделия; выявления допущенных ошибок в процессе труда.</w:t>
      </w:r>
    </w:p>
    <w:p w:rsidR="00090AB2" w:rsidRPr="00090AB2" w:rsidRDefault="00090AB2" w:rsidP="00090AB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0AB2">
        <w:rPr>
          <w:rFonts w:ascii="Times New Roman" w:eastAsia="Calibri" w:hAnsi="Times New Roman" w:cs="Times New Roman"/>
          <w:sz w:val="24"/>
          <w:szCs w:val="24"/>
        </w:rPr>
        <w:t>В мотивационной сфере:</w:t>
      </w:r>
    </w:p>
    <w:p w:rsidR="00090AB2" w:rsidRPr="00090AB2" w:rsidRDefault="00090AB2" w:rsidP="00090AB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0AB2">
        <w:rPr>
          <w:rFonts w:ascii="Times New Roman" w:eastAsia="Calibri" w:hAnsi="Times New Roman" w:cs="Times New Roman"/>
          <w:sz w:val="24"/>
          <w:szCs w:val="24"/>
        </w:rPr>
        <w:t>-выраженная готовность осваивать материальную культуру Донского края;</w:t>
      </w:r>
    </w:p>
    <w:p w:rsidR="00090AB2" w:rsidRPr="00090AB2" w:rsidRDefault="00090AB2" w:rsidP="00090AB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0AB2">
        <w:rPr>
          <w:rFonts w:ascii="Times New Roman" w:eastAsia="Calibri" w:hAnsi="Times New Roman" w:cs="Times New Roman"/>
          <w:sz w:val="24"/>
          <w:szCs w:val="24"/>
        </w:rPr>
        <w:t>-оценивание своей способности и готовности к труду в конкретной деятельности;</w:t>
      </w:r>
    </w:p>
    <w:p w:rsidR="00090AB2" w:rsidRPr="00090AB2" w:rsidRDefault="00090AB2" w:rsidP="00090AB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0AB2">
        <w:rPr>
          <w:rFonts w:ascii="Times New Roman" w:eastAsia="Calibri" w:hAnsi="Times New Roman" w:cs="Times New Roman"/>
          <w:sz w:val="24"/>
          <w:szCs w:val="24"/>
        </w:rPr>
        <w:t>-осознание ответственности за качество результатов труда;</w:t>
      </w:r>
    </w:p>
    <w:p w:rsidR="00090AB2" w:rsidRPr="00090AB2" w:rsidRDefault="00090AB2" w:rsidP="00090AB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0AB2">
        <w:rPr>
          <w:rFonts w:ascii="Times New Roman" w:eastAsia="Calibri" w:hAnsi="Times New Roman" w:cs="Times New Roman"/>
          <w:sz w:val="24"/>
          <w:szCs w:val="24"/>
        </w:rPr>
        <w:t>-стремление к рациональному расходованию времени, материалов, денежных средств и труда.</w:t>
      </w:r>
    </w:p>
    <w:p w:rsidR="00090AB2" w:rsidRPr="00090AB2" w:rsidRDefault="00090AB2" w:rsidP="00090AB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0AB2">
        <w:rPr>
          <w:rFonts w:ascii="Times New Roman" w:eastAsia="Calibri" w:hAnsi="Times New Roman" w:cs="Times New Roman"/>
          <w:sz w:val="24"/>
          <w:szCs w:val="24"/>
        </w:rPr>
        <w:t>В коммуникативной сфере:</w:t>
      </w:r>
    </w:p>
    <w:p w:rsidR="00090AB2" w:rsidRPr="00090AB2" w:rsidRDefault="00090AB2" w:rsidP="00090AB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0AB2">
        <w:rPr>
          <w:rFonts w:ascii="Times New Roman" w:eastAsia="Calibri" w:hAnsi="Times New Roman" w:cs="Times New Roman"/>
          <w:sz w:val="24"/>
          <w:szCs w:val="24"/>
        </w:rPr>
        <w:t>-слушать других, пытаться принимать позицию другого, быть готовым к конструктивному, созидательному диалогу, признавать ошибочность своей точки зрения;</w:t>
      </w:r>
    </w:p>
    <w:p w:rsidR="00090AB2" w:rsidRPr="00090AB2" w:rsidRDefault="00090AB2" w:rsidP="00090AB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0AB2">
        <w:rPr>
          <w:rFonts w:ascii="Times New Roman" w:eastAsia="Calibri" w:hAnsi="Times New Roman" w:cs="Times New Roman"/>
          <w:sz w:val="24"/>
          <w:szCs w:val="24"/>
        </w:rPr>
        <w:t>- донести свою позицию до других: высказывать свою точку зрения и пытаться её обосновать, приводя аргументы;</w:t>
      </w:r>
    </w:p>
    <w:p w:rsidR="00090AB2" w:rsidRPr="00090AB2" w:rsidRDefault="00090AB2" w:rsidP="00090AB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0AB2">
        <w:rPr>
          <w:rFonts w:ascii="Times New Roman" w:eastAsia="Calibri" w:hAnsi="Times New Roman" w:cs="Times New Roman"/>
          <w:sz w:val="24"/>
          <w:szCs w:val="24"/>
        </w:rPr>
        <w:t>- работать в группах.</w:t>
      </w:r>
    </w:p>
    <w:p w:rsidR="00090AB2" w:rsidRPr="00090AB2" w:rsidRDefault="00090AB2" w:rsidP="00090AB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66B19" w:rsidRDefault="00CF3302" w:rsidP="00CF3302">
      <w:pPr>
        <w:spacing w:after="0" w:line="240" w:lineRule="auto"/>
        <w:jc w:val="center"/>
        <w:rPr>
          <w:rFonts w:ascii="Times New Roman" w:eastAsia="Bookman Old Style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Содержание курса</w:t>
      </w:r>
      <w:r w:rsidR="00B66B19">
        <w:rPr>
          <w:rFonts w:ascii="Times New Roman" w:eastAsia="Bookman Old Style" w:hAnsi="Times New Roman" w:cs="Times New Roman"/>
          <w:b/>
          <w:bCs/>
          <w:sz w:val="28"/>
          <w:szCs w:val="28"/>
        </w:rPr>
        <w:t xml:space="preserve"> </w:t>
      </w:r>
    </w:p>
    <w:p w:rsidR="00036AE9" w:rsidRPr="00036AE9" w:rsidRDefault="00036AE9" w:rsidP="00036AE9">
      <w:pPr>
        <w:widowControl w:val="0"/>
        <w:spacing w:after="270" w:line="160" w:lineRule="exact"/>
        <w:rPr>
          <w:rFonts w:ascii="Times New Roman" w:eastAsia="Bookman Old Style" w:hAnsi="Times New Roman" w:cs="Times New Roman"/>
          <w:b/>
          <w:bCs/>
          <w:sz w:val="24"/>
          <w:szCs w:val="24"/>
        </w:rPr>
      </w:pPr>
    </w:p>
    <w:p w:rsidR="00036AE9" w:rsidRPr="00036AE9" w:rsidRDefault="00036AE9" w:rsidP="00036AE9">
      <w:pPr>
        <w:widowControl w:val="0"/>
        <w:numPr>
          <w:ilvl w:val="0"/>
          <w:numId w:val="3"/>
        </w:numPr>
        <w:spacing w:after="0" w:line="264" w:lineRule="exact"/>
        <w:ind w:left="720" w:right="160" w:hanging="280"/>
        <w:rPr>
          <w:rFonts w:ascii="Times New Roman" w:eastAsia="Bookman Old Style" w:hAnsi="Times New Roman" w:cs="Times New Roman"/>
          <w:b/>
          <w:bCs/>
          <w:sz w:val="24"/>
          <w:szCs w:val="24"/>
        </w:rPr>
      </w:pPr>
      <w:r w:rsidRPr="00036AE9">
        <w:rPr>
          <w:rFonts w:ascii="Times New Roman" w:eastAsia="Bookman Old Style" w:hAnsi="Times New Roman" w:cs="Times New Roman"/>
          <w:b/>
          <w:bCs/>
          <w:sz w:val="24"/>
          <w:szCs w:val="24"/>
        </w:rPr>
        <w:t>Секреты бабушкиного сундука (создание изделий и</w:t>
      </w:r>
      <w:r w:rsidR="00B66B19">
        <w:rPr>
          <w:rFonts w:ascii="Times New Roman" w:eastAsia="Bookman Old Style" w:hAnsi="Times New Roman" w:cs="Times New Roman"/>
          <w:b/>
          <w:bCs/>
          <w:sz w:val="24"/>
          <w:szCs w:val="24"/>
        </w:rPr>
        <w:t xml:space="preserve">з текстильных материалов) </w:t>
      </w:r>
    </w:p>
    <w:p w:rsidR="00036AE9" w:rsidRPr="00B66B19" w:rsidRDefault="00036AE9" w:rsidP="00B66B19">
      <w:pPr>
        <w:pStyle w:val="a5"/>
        <w:widowControl w:val="0"/>
        <w:numPr>
          <w:ilvl w:val="1"/>
          <w:numId w:val="7"/>
        </w:numPr>
        <w:tabs>
          <w:tab w:val="left" w:pos="890"/>
        </w:tabs>
        <w:spacing w:after="0" w:line="254" w:lineRule="exact"/>
        <w:ind w:right="40"/>
        <w:jc w:val="both"/>
        <w:rPr>
          <w:rFonts w:ascii="Times New Roman" w:eastAsia="Bookman Old Style" w:hAnsi="Times New Roman" w:cs="Times New Roman"/>
          <w:b/>
          <w:bCs/>
          <w:i/>
          <w:iCs/>
          <w:spacing w:val="-1"/>
          <w:sz w:val="24"/>
          <w:szCs w:val="24"/>
        </w:rPr>
      </w:pPr>
      <w:r w:rsidRPr="00B66B19">
        <w:rPr>
          <w:rFonts w:ascii="Times New Roman" w:eastAsia="Bookman Old Style" w:hAnsi="Times New Roman" w:cs="Times New Roman"/>
          <w:b/>
          <w:bCs/>
          <w:i/>
          <w:iCs/>
          <w:spacing w:val="-1"/>
          <w:sz w:val="24"/>
          <w:szCs w:val="24"/>
        </w:rPr>
        <w:t>Особенности донского и великорусского костюма XVII - XIX вв. Будничная и праздничная одежда жителей До</w:t>
      </w:r>
      <w:r w:rsidRPr="00B66B19">
        <w:rPr>
          <w:rFonts w:ascii="Times New Roman" w:eastAsia="Bookman Old Style" w:hAnsi="Times New Roman" w:cs="Times New Roman"/>
          <w:b/>
          <w:bCs/>
          <w:i/>
          <w:iCs/>
          <w:spacing w:val="-1"/>
          <w:sz w:val="24"/>
          <w:szCs w:val="24"/>
        </w:rPr>
        <w:softHyphen/>
        <w:t>на: мирян, детей, воинов (4 ч.)</w:t>
      </w:r>
    </w:p>
    <w:p w:rsidR="00036AE9" w:rsidRPr="00036AE9" w:rsidRDefault="00036AE9" w:rsidP="00036AE9">
      <w:pPr>
        <w:widowControl w:val="0"/>
        <w:spacing w:after="0" w:line="254" w:lineRule="exact"/>
        <w:ind w:left="20" w:right="40" w:firstLine="420"/>
        <w:jc w:val="both"/>
        <w:rPr>
          <w:rFonts w:ascii="Times New Roman" w:eastAsia="Bookman Old Style" w:hAnsi="Times New Roman" w:cs="Times New Roman"/>
          <w:spacing w:val="4"/>
          <w:sz w:val="24"/>
          <w:szCs w:val="24"/>
        </w:rPr>
      </w:pPr>
      <w:r w:rsidRPr="00036AE9">
        <w:rPr>
          <w:rFonts w:ascii="Times New Roman" w:eastAsia="Bookman Old Style" w:hAnsi="Times New Roman" w:cs="Times New Roman"/>
          <w:i/>
          <w:iCs/>
          <w:color w:val="000000"/>
          <w:spacing w:val="1"/>
          <w:sz w:val="24"/>
          <w:szCs w:val="24"/>
          <w:shd w:val="clear" w:color="auto" w:fill="FFFFFF"/>
          <w:lang w:eastAsia="ru-RU" w:bidi="ru-RU"/>
        </w:rPr>
        <w:t>Обсуждаемые проблемы:</w:t>
      </w:r>
      <w:r w:rsidRPr="00036AE9">
        <w:rPr>
          <w:rFonts w:ascii="Times New Roman" w:eastAsia="Bookman Old Style" w:hAnsi="Times New Roman" w:cs="Times New Roman"/>
          <w:spacing w:val="4"/>
          <w:sz w:val="24"/>
          <w:szCs w:val="24"/>
        </w:rPr>
        <w:t xml:space="preserve"> В чём проявляется прагматизм и эстетика донского и великорусского костюма XVII - XIX вв.? В чём специфика изготовления: материалы, крой, технология, де</w:t>
      </w:r>
      <w:r w:rsidRPr="00036AE9">
        <w:rPr>
          <w:rFonts w:ascii="Times New Roman" w:eastAsia="Bookman Old Style" w:hAnsi="Times New Roman" w:cs="Times New Roman"/>
          <w:spacing w:val="4"/>
          <w:sz w:val="24"/>
          <w:szCs w:val="24"/>
        </w:rPr>
        <w:softHyphen/>
        <w:t>кор? О чем свидетельствует костюм? По каким признакам я могу отличить по костюму принадлежность к донской или велико</w:t>
      </w:r>
      <w:r w:rsidRPr="00036AE9">
        <w:rPr>
          <w:rFonts w:ascii="Times New Roman" w:eastAsia="Bookman Old Style" w:hAnsi="Times New Roman" w:cs="Times New Roman"/>
          <w:spacing w:val="4"/>
          <w:sz w:val="24"/>
          <w:szCs w:val="24"/>
        </w:rPr>
        <w:softHyphen/>
        <w:t>русской культуре? За что я ценю неповторимость и непреходя</w:t>
      </w:r>
      <w:r w:rsidRPr="00036AE9">
        <w:rPr>
          <w:rFonts w:ascii="Times New Roman" w:eastAsia="Bookman Old Style" w:hAnsi="Times New Roman" w:cs="Times New Roman"/>
          <w:spacing w:val="4"/>
          <w:sz w:val="24"/>
          <w:szCs w:val="24"/>
        </w:rPr>
        <w:softHyphen/>
        <w:t>щую красоту донского женского костюма?</w:t>
      </w:r>
    </w:p>
    <w:p w:rsidR="00036AE9" w:rsidRPr="00036AE9" w:rsidRDefault="00036AE9" w:rsidP="00036AE9">
      <w:pPr>
        <w:widowControl w:val="0"/>
        <w:spacing w:after="0" w:line="254" w:lineRule="exact"/>
        <w:ind w:left="20" w:right="40" w:firstLine="420"/>
        <w:jc w:val="both"/>
        <w:rPr>
          <w:rFonts w:ascii="Times New Roman" w:eastAsia="Bookman Old Style" w:hAnsi="Times New Roman" w:cs="Times New Roman"/>
          <w:spacing w:val="4"/>
          <w:sz w:val="24"/>
          <w:szCs w:val="24"/>
        </w:rPr>
      </w:pPr>
      <w:r w:rsidRPr="00036AE9">
        <w:rPr>
          <w:rFonts w:ascii="Times New Roman" w:eastAsia="Bookman Old Style" w:hAnsi="Times New Roman" w:cs="Times New Roman"/>
          <w:spacing w:val="4"/>
          <w:sz w:val="24"/>
          <w:szCs w:val="24"/>
        </w:rPr>
        <w:t>Когда и как возник своеобразный костюм казаков-</w:t>
      </w:r>
      <w:proofErr w:type="spellStart"/>
      <w:r w:rsidRPr="00036AE9">
        <w:rPr>
          <w:rFonts w:ascii="Times New Roman" w:eastAsia="Bookman Old Style" w:hAnsi="Times New Roman" w:cs="Times New Roman"/>
          <w:spacing w:val="4"/>
          <w:sz w:val="24"/>
          <w:szCs w:val="24"/>
        </w:rPr>
        <w:t>некр</w:t>
      </w:r>
      <w:proofErr w:type="gramStart"/>
      <w:r w:rsidRPr="00036AE9">
        <w:rPr>
          <w:rFonts w:ascii="Times New Roman" w:eastAsia="Bookman Old Style" w:hAnsi="Times New Roman" w:cs="Times New Roman"/>
          <w:spacing w:val="4"/>
          <w:sz w:val="24"/>
          <w:szCs w:val="24"/>
        </w:rPr>
        <w:t>а</w:t>
      </w:r>
      <w:proofErr w:type="spellEnd"/>
      <w:r w:rsidRPr="00036AE9">
        <w:rPr>
          <w:rFonts w:ascii="Times New Roman" w:eastAsia="Bookman Old Style" w:hAnsi="Times New Roman" w:cs="Times New Roman"/>
          <w:spacing w:val="4"/>
          <w:sz w:val="24"/>
          <w:szCs w:val="24"/>
        </w:rPr>
        <w:t>-</w:t>
      </w:r>
      <w:proofErr w:type="gramEnd"/>
      <w:r w:rsidRPr="00036AE9">
        <w:rPr>
          <w:rFonts w:ascii="Times New Roman" w:eastAsia="Bookman Old Style" w:hAnsi="Times New Roman" w:cs="Times New Roman"/>
          <w:spacing w:val="4"/>
          <w:sz w:val="24"/>
          <w:szCs w:val="24"/>
        </w:rPr>
        <w:t xml:space="preserve"> </w:t>
      </w:r>
      <w:proofErr w:type="spellStart"/>
      <w:r w:rsidRPr="00036AE9">
        <w:rPr>
          <w:rFonts w:ascii="Times New Roman" w:eastAsia="Bookman Old Style" w:hAnsi="Times New Roman" w:cs="Times New Roman"/>
          <w:spacing w:val="4"/>
          <w:sz w:val="24"/>
          <w:szCs w:val="24"/>
        </w:rPr>
        <w:t>совцев</w:t>
      </w:r>
      <w:proofErr w:type="spellEnd"/>
      <w:r w:rsidRPr="00036AE9">
        <w:rPr>
          <w:rFonts w:ascii="Times New Roman" w:eastAsia="Bookman Old Style" w:hAnsi="Times New Roman" w:cs="Times New Roman"/>
          <w:spacing w:val="4"/>
          <w:sz w:val="24"/>
          <w:szCs w:val="24"/>
        </w:rPr>
        <w:t>? Дайте сравнительный анализ самобытных костюмов казаков-</w:t>
      </w:r>
      <w:proofErr w:type="spellStart"/>
      <w:r w:rsidRPr="00036AE9">
        <w:rPr>
          <w:rFonts w:ascii="Times New Roman" w:eastAsia="Bookman Old Style" w:hAnsi="Times New Roman" w:cs="Times New Roman"/>
          <w:spacing w:val="4"/>
          <w:sz w:val="24"/>
          <w:szCs w:val="24"/>
        </w:rPr>
        <w:t>некрасовцев</w:t>
      </w:r>
      <w:proofErr w:type="spellEnd"/>
      <w:r w:rsidRPr="00036AE9">
        <w:rPr>
          <w:rFonts w:ascii="Times New Roman" w:eastAsia="Bookman Old Style" w:hAnsi="Times New Roman" w:cs="Times New Roman"/>
          <w:spacing w:val="4"/>
          <w:sz w:val="24"/>
          <w:szCs w:val="24"/>
        </w:rPr>
        <w:t xml:space="preserve"> и донских казаков.</w:t>
      </w:r>
    </w:p>
    <w:p w:rsidR="00036AE9" w:rsidRPr="00036AE9" w:rsidRDefault="00036AE9" w:rsidP="00036AE9">
      <w:pPr>
        <w:widowControl w:val="0"/>
        <w:spacing w:after="0" w:line="254" w:lineRule="exact"/>
        <w:ind w:left="20" w:right="40" w:firstLine="420"/>
        <w:jc w:val="both"/>
        <w:rPr>
          <w:rFonts w:ascii="Times New Roman" w:eastAsia="Bookman Old Style" w:hAnsi="Times New Roman" w:cs="Times New Roman"/>
          <w:spacing w:val="4"/>
          <w:sz w:val="24"/>
          <w:szCs w:val="24"/>
        </w:rPr>
      </w:pPr>
      <w:r w:rsidRPr="00036AE9">
        <w:rPr>
          <w:rFonts w:ascii="Times New Roman" w:eastAsia="Bookman Old Style" w:hAnsi="Times New Roman" w:cs="Times New Roman"/>
          <w:spacing w:val="4"/>
          <w:sz w:val="24"/>
          <w:szCs w:val="24"/>
        </w:rPr>
        <w:t>Чем отличается будничная и праздничная донская казачья одежда (мирян, детей, воинов)? Какова специфика и традиция применения декора в одежде казаков?</w:t>
      </w:r>
    </w:p>
    <w:p w:rsidR="00036AE9" w:rsidRPr="00036AE9" w:rsidRDefault="00036AE9" w:rsidP="00036AE9">
      <w:pPr>
        <w:widowControl w:val="0"/>
        <w:spacing w:after="0" w:line="259" w:lineRule="exact"/>
        <w:ind w:left="20" w:firstLine="400"/>
        <w:jc w:val="both"/>
        <w:rPr>
          <w:rFonts w:ascii="Times New Roman" w:eastAsia="Bookman Old Style" w:hAnsi="Times New Roman" w:cs="Times New Roman"/>
          <w:i/>
          <w:iCs/>
          <w:spacing w:val="1"/>
          <w:sz w:val="24"/>
          <w:szCs w:val="24"/>
        </w:rPr>
      </w:pPr>
      <w:r w:rsidRPr="00036AE9">
        <w:rPr>
          <w:rFonts w:ascii="Times New Roman" w:eastAsia="Bookman Old Style" w:hAnsi="Times New Roman" w:cs="Times New Roman"/>
          <w:i/>
          <w:iCs/>
          <w:spacing w:val="1"/>
          <w:sz w:val="24"/>
          <w:szCs w:val="24"/>
        </w:rPr>
        <w:t>Практические работы</w:t>
      </w:r>
    </w:p>
    <w:p w:rsidR="00036AE9" w:rsidRPr="00036AE9" w:rsidRDefault="00036AE9" w:rsidP="00036AE9">
      <w:pPr>
        <w:widowControl w:val="0"/>
        <w:spacing w:after="227" w:line="254" w:lineRule="exact"/>
        <w:ind w:left="20" w:right="40" w:firstLine="420"/>
        <w:jc w:val="both"/>
        <w:rPr>
          <w:rFonts w:ascii="Times New Roman" w:eastAsia="Bookman Old Style" w:hAnsi="Times New Roman" w:cs="Times New Roman"/>
          <w:spacing w:val="4"/>
          <w:sz w:val="24"/>
          <w:szCs w:val="24"/>
        </w:rPr>
      </w:pPr>
      <w:r w:rsidRPr="00036AE9">
        <w:rPr>
          <w:rFonts w:ascii="Times New Roman" w:eastAsia="Bookman Old Style" w:hAnsi="Times New Roman" w:cs="Times New Roman"/>
          <w:spacing w:val="4"/>
          <w:sz w:val="24"/>
          <w:szCs w:val="24"/>
        </w:rPr>
        <w:t xml:space="preserve">Составить эскиз </w:t>
      </w:r>
      <w:proofErr w:type="gramStart"/>
      <w:r w:rsidRPr="00036AE9">
        <w:rPr>
          <w:rFonts w:ascii="Times New Roman" w:eastAsia="Bookman Old Style" w:hAnsi="Times New Roman" w:cs="Times New Roman"/>
          <w:spacing w:val="4"/>
          <w:sz w:val="24"/>
          <w:szCs w:val="24"/>
        </w:rPr>
        <w:t>будничного</w:t>
      </w:r>
      <w:proofErr w:type="gramEnd"/>
      <w:r w:rsidRPr="00036AE9">
        <w:rPr>
          <w:rFonts w:ascii="Times New Roman" w:eastAsia="Bookman Old Style" w:hAnsi="Times New Roman" w:cs="Times New Roman"/>
          <w:spacing w:val="4"/>
          <w:sz w:val="24"/>
          <w:szCs w:val="24"/>
        </w:rPr>
        <w:t xml:space="preserve"> и праздничного костюмов: детского, девичьего и женского. Определиться с выбором мате</w:t>
      </w:r>
      <w:r w:rsidRPr="00036AE9">
        <w:rPr>
          <w:rFonts w:ascii="Times New Roman" w:eastAsia="Bookman Old Style" w:hAnsi="Times New Roman" w:cs="Times New Roman"/>
          <w:spacing w:val="4"/>
          <w:sz w:val="24"/>
          <w:szCs w:val="24"/>
        </w:rPr>
        <w:softHyphen/>
        <w:t>риала и декора. Выполнить его в технике аппликация.</w:t>
      </w:r>
    </w:p>
    <w:p w:rsidR="00036AE9" w:rsidRPr="00036AE9" w:rsidRDefault="00036AE9" w:rsidP="00036AE9">
      <w:pPr>
        <w:widowControl w:val="0"/>
        <w:numPr>
          <w:ilvl w:val="0"/>
          <w:numId w:val="3"/>
        </w:numPr>
        <w:spacing w:after="86" w:line="200" w:lineRule="exact"/>
        <w:ind w:left="20" w:firstLine="420"/>
        <w:jc w:val="both"/>
        <w:rPr>
          <w:rFonts w:ascii="Times New Roman" w:eastAsia="Bookman Old Style" w:hAnsi="Times New Roman" w:cs="Times New Roman"/>
          <w:b/>
          <w:bCs/>
          <w:sz w:val="24"/>
          <w:szCs w:val="24"/>
        </w:rPr>
      </w:pPr>
      <w:r w:rsidRPr="00036AE9">
        <w:rPr>
          <w:rFonts w:ascii="Times New Roman" w:eastAsia="Bookman Old Style" w:hAnsi="Times New Roman" w:cs="Times New Roman"/>
          <w:b/>
          <w:bCs/>
          <w:sz w:val="24"/>
          <w:szCs w:val="24"/>
        </w:rPr>
        <w:t xml:space="preserve"> Я поз</w:t>
      </w:r>
      <w:r w:rsidR="00B66B19">
        <w:rPr>
          <w:rFonts w:ascii="Times New Roman" w:eastAsia="Bookman Old Style" w:hAnsi="Times New Roman" w:cs="Times New Roman"/>
          <w:b/>
          <w:bCs/>
          <w:sz w:val="24"/>
          <w:szCs w:val="24"/>
        </w:rPr>
        <w:t>наю палитру ремесел Дона</w:t>
      </w:r>
    </w:p>
    <w:p w:rsidR="00036AE9" w:rsidRPr="00036AE9" w:rsidRDefault="00B66B19" w:rsidP="00B66B19">
      <w:pPr>
        <w:widowControl w:val="0"/>
        <w:tabs>
          <w:tab w:val="left" w:pos="875"/>
        </w:tabs>
        <w:spacing w:after="0" w:line="254" w:lineRule="exact"/>
        <w:ind w:left="440" w:right="40"/>
        <w:jc w:val="both"/>
        <w:rPr>
          <w:rFonts w:ascii="Times New Roman" w:eastAsia="Bookman Old Style" w:hAnsi="Times New Roman" w:cs="Times New Roman"/>
          <w:b/>
          <w:bCs/>
          <w:i/>
          <w:iCs/>
          <w:spacing w:val="-1"/>
          <w:sz w:val="24"/>
          <w:szCs w:val="24"/>
        </w:rPr>
      </w:pPr>
      <w:r>
        <w:rPr>
          <w:rFonts w:ascii="Times New Roman" w:eastAsia="Bookman Old Style" w:hAnsi="Times New Roman" w:cs="Times New Roman"/>
          <w:b/>
          <w:bCs/>
          <w:i/>
          <w:iCs/>
          <w:spacing w:val="-1"/>
          <w:sz w:val="24"/>
          <w:szCs w:val="24"/>
        </w:rPr>
        <w:t xml:space="preserve">2.1 </w:t>
      </w:r>
      <w:proofErr w:type="spellStart"/>
      <w:r w:rsidR="00036AE9" w:rsidRPr="00036AE9">
        <w:rPr>
          <w:rFonts w:ascii="Times New Roman" w:eastAsia="Bookman Old Style" w:hAnsi="Times New Roman" w:cs="Times New Roman"/>
          <w:b/>
          <w:bCs/>
          <w:i/>
          <w:iCs/>
          <w:spacing w:val="-1"/>
          <w:sz w:val="24"/>
          <w:szCs w:val="24"/>
        </w:rPr>
        <w:t>Обереговые</w:t>
      </w:r>
      <w:proofErr w:type="spellEnd"/>
      <w:r w:rsidR="00036AE9" w:rsidRPr="00036AE9">
        <w:rPr>
          <w:rFonts w:ascii="Times New Roman" w:eastAsia="Bookman Old Style" w:hAnsi="Times New Roman" w:cs="Times New Roman"/>
          <w:b/>
          <w:bCs/>
          <w:i/>
          <w:iCs/>
          <w:spacing w:val="-1"/>
          <w:sz w:val="24"/>
          <w:szCs w:val="24"/>
        </w:rPr>
        <w:t xml:space="preserve"> контексты традиций лоскутного ши</w:t>
      </w:r>
      <w:r w:rsidR="00036AE9" w:rsidRPr="00036AE9">
        <w:rPr>
          <w:rFonts w:ascii="Times New Roman" w:eastAsia="Bookman Old Style" w:hAnsi="Times New Roman" w:cs="Times New Roman"/>
          <w:b/>
          <w:bCs/>
          <w:i/>
          <w:iCs/>
          <w:spacing w:val="-1"/>
          <w:sz w:val="24"/>
          <w:szCs w:val="24"/>
        </w:rPr>
        <w:softHyphen/>
        <w:t>тья (4 ч.)</w:t>
      </w:r>
    </w:p>
    <w:p w:rsidR="00036AE9" w:rsidRPr="00036AE9" w:rsidRDefault="00036AE9" w:rsidP="00036AE9">
      <w:pPr>
        <w:widowControl w:val="0"/>
        <w:spacing w:after="0" w:line="254" w:lineRule="exact"/>
        <w:ind w:left="20" w:right="40" w:firstLine="420"/>
        <w:jc w:val="both"/>
        <w:rPr>
          <w:rFonts w:ascii="Times New Roman" w:eastAsia="Bookman Old Style" w:hAnsi="Times New Roman" w:cs="Times New Roman"/>
          <w:spacing w:val="4"/>
          <w:sz w:val="24"/>
          <w:szCs w:val="24"/>
        </w:rPr>
      </w:pPr>
      <w:r w:rsidRPr="00036AE9">
        <w:rPr>
          <w:rFonts w:ascii="Times New Roman" w:eastAsia="Bookman Old Style" w:hAnsi="Times New Roman" w:cs="Times New Roman"/>
          <w:i/>
          <w:iCs/>
          <w:color w:val="000000"/>
          <w:spacing w:val="1"/>
          <w:sz w:val="24"/>
          <w:szCs w:val="24"/>
          <w:shd w:val="clear" w:color="auto" w:fill="FFFFFF"/>
          <w:lang w:eastAsia="ru-RU" w:bidi="ru-RU"/>
        </w:rPr>
        <w:t>Обсуждаемые проблемы:</w:t>
      </w:r>
      <w:r w:rsidRPr="00036AE9">
        <w:rPr>
          <w:rFonts w:ascii="Times New Roman" w:eastAsia="Bookman Old Style" w:hAnsi="Times New Roman" w:cs="Times New Roman"/>
          <w:spacing w:val="4"/>
          <w:sz w:val="24"/>
          <w:szCs w:val="24"/>
        </w:rPr>
        <w:t xml:space="preserve"> Что мне известно о лоскутном ши</w:t>
      </w:r>
      <w:r w:rsidRPr="00036AE9">
        <w:rPr>
          <w:rFonts w:ascii="Times New Roman" w:eastAsia="Bookman Old Style" w:hAnsi="Times New Roman" w:cs="Times New Roman"/>
          <w:spacing w:val="4"/>
          <w:sz w:val="24"/>
          <w:szCs w:val="24"/>
        </w:rPr>
        <w:softHyphen/>
        <w:t>тье? Когда данный вид рукоделия появился в Донском крае? Чем можно объяснить возникновение и распространение лос</w:t>
      </w:r>
      <w:r w:rsidRPr="00036AE9">
        <w:rPr>
          <w:rFonts w:ascii="Times New Roman" w:eastAsia="Bookman Old Style" w:hAnsi="Times New Roman" w:cs="Times New Roman"/>
          <w:spacing w:val="4"/>
          <w:sz w:val="24"/>
          <w:szCs w:val="24"/>
        </w:rPr>
        <w:softHyphen/>
        <w:t>кутного шитья как традиционного вида рукоделия на Дону? Ка</w:t>
      </w:r>
      <w:r w:rsidRPr="00036AE9">
        <w:rPr>
          <w:rFonts w:ascii="Times New Roman" w:eastAsia="Bookman Old Style" w:hAnsi="Times New Roman" w:cs="Times New Roman"/>
          <w:spacing w:val="4"/>
          <w:sz w:val="24"/>
          <w:szCs w:val="24"/>
        </w:rPr>
        <w:softHyphen/>
      </w:r>
    </w:p>
    <w:p w:rsidR="00036AE9" w:rsidRPr="00036AE9" w:rsidRDefault="00036AE9" w:rsidP="00036AE9">
      <w:pPr>
        <w:widowControl w:val="0"/>
        <w:spacing w:after="0" w:line="259" w:lineRule="exact"/>
        <w:ind w:left="20" w:right="40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</w:pPr>
      <w:proofErr w:type="gramStart"/>
      <w:r w:rsidRPr="00036A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t>кие</w:t>
      </w:r>
      <w:proofErr w:type="gramEnd"/>
      <w:r w:rsidRPr="00036A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t xml:space="preserve"> предметы домашнего обихода казачки изготавливали в технике лоскутного шитья? Какие виды тканей донские казачки использовали для лоскутного </w:t>
      </w:r>
      <w:proofErr w:type="gramStart"/>
      <w:r w:rsidRPr="00036A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t>шитья</w:t>
      </w:r>
      <w:proofErr w:type="gramEnd"/>
      <w:r w:rsidRPr="00036A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t xml:space="preserve"> и </w:t>
      </w:r>
      <w:proofErr w:type="gramStart"/>
      <w:r w:rsidRPr="00036A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t>какими</w:t>
      </w:r>
      <w:proofErr w:type="gramEnd"/>
      <w:r w:rsidRPr="00036A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t xml:space="preserve"> свойствами они должны были обладать?</w:t>
      </w:r>
    </w:p>
    <w:p w:rsidR="00036AE9" w:rsidRPr="00036AE9" w:rsidRDefault="00036AE9" w:rsidP="00036AE9">
      <w:pPr>
        <w:widowControl w:val="0"/>
        <w:spacing w:after="115" w:line="259" w:lineRule="exact"/>
        <w:ind w:left="20" w:right="20" w:firstLine="420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</w:pPr>
      <w:r w:rsidRPr="00036A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t>Как организовать свое рабочее место и работать безопасно? Какое оборудование, инструменты и приспособления понадо</w:t>
      </w:r>
      <w:r w:rsidRPr="00036A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softHyphen/>
        <w:t>бятся мне для выполнения лоскутного шитья? Как мне подгото</w:t>
      </w:r>
      <w:r w:rsidRPr="00036A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softHyphen/>
        <w:t>вить ткань к работе?</w:t>
      </w:r>
    </w:p>
    <w:p w:rsidR="00036AE9" w:rsidRPr="00036AE9" w:rsidRDefault="00036AE9" w:rsidP="00036AE9">
      <w:pPr>
        <w:widowControl w:val="0"/>
        <w:spacing w:after="0" w:line="190" w:lineRule="exact"/>
        <w:ind w:left="20" w:firstLine="420"/>
        <w:jc w:val="both"/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 w:bidi="ru-RU"/>
        </w:rPr>
      </w:pPr>
      <w:r w:rsidRPr="00036AE9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 w:bidi="ru-RU"/>
        </w:rPr>
        <w:t>Практические работы</w:t>
      </w:r>
    </w:p>
    <w:p w:rsidR="00036AE9" w:rsidRPr="00036AE9" w:rsidRDefault="00036AE9" w:rsidP="00036AE9">
      <w:pPr>
        <w:widowControl w:val="0"/>
        <w:spacing w:after="0" w:line="259" w:lineRule="exact"/>
        <w:ind w:left="20" w:right="20" w:firstLine="420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</w:pPr>
      <w:r w:rsidRPr="00036A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t xml:space="preserve">Лабораторно-практическая работа «Изучение свойства ткани для выполнения </w:t>
      </w:r>
      <w:r w:rsidRPr="00036A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lastRenderedPageBreak/>
        <w:t>изделий в технике лоскутного шитья».</w:t>
      </w:r>
    </w:p>
    <w:p w:rsidR="00036AE9" w:rsidRPr="00036AE9" w:rsidRDefault="00036AE9" w:rsidP="00036AE9">
      <w:pPr>
        <w:widowControl w:val="0"/>
        <w:spacing w:after="64" w:line="264" w:lineRule="exact"/>
        <w:ind w:left="20" w:right="20" w:firstLine="420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</w:pPr>
      <w:r w:rsidRPr="00036A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t>Провести мини-исследование «Традиции лоскутного шитья на Дону».</w:t>
      </w:r>
    </w:p>
    <w:p w:rsidR="00036AE9" w:rsidRPr="00036AE9" w:rsidRDefault="00B66B19" w:rsidP="00B66B19">
      <w:pPr>
        <w:widowControl w:val="0"/>
        <w:tabs>
          <w:tab w:val="left" w:pos="870"/>
        </w:tabs>
        <w:spacing w:after="64" w:line="259" w:lineRule="exact"/>
        <w:ind w:right="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lang w:eastAsia="ru-RU" w:bidi="ru-RU"/>
        </w:rPr>
        <w:t xml:space="preserve">2.2 </w:t>
      </w:r>
      <w:r w:rsidR="00036AE9" w:rsidRPr="00036AE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lang w:eastAsia="ru-RU" w:bidi="ru-RU"/>
        </w:rPr>
        <w:t>Технологии и эстетика культуры лоскутного ши</w:t>
      </w:r>
      <w:r w:rsidR="00036AE9" w:rsidRPr="00036AE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lang w:eastAsia="ru-RU" w:bidi="ru-RU"/>
        </w:rPr>
        <w:softHyphen/>
        <w:t>тья (1</w:t>
      </w:r>
      <w:proofErr w:type="gramStart"/>
      <w:r w:rsidR="00036AE9" w:rsidRPr="00036AE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lang w:eastAsia="ru-RU" w:bidi="ru-RU"/>
        </w:rPr>
        <w:t xml:space="preserve"> О</w:t>
      </w:r>
      <w:proofErr w:type="gramEnd"/>
      <w:r w:rsidR="00036AE9" w:rsidRPr="00036AE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lang w:eastAsia="ru-RU" w:bidi="ru-RU"/>
        </w:rPr>
        <w:t xml:space="preserve"> ч.)</w:t>
      </w:r>
    </w:p>
    <w:p w:rsidR="00036AE9" w:rsidRPr="00036AE9" w:rsidRDefault="00036AE9" w:rsidP="00036AE9">
      <w:pPr>
        <w:widowControl w:val="0"/>
        <w:spacing w:after="0" w:line="254" w:lineRule="exact"/>
        <w:ind w:left="20" w:right="20" w:firstLine="420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</w:pPr>
      <w:r w:rsidRPr="00036AE9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 w:bidi="ru-RU"/>
        </w:rPr>
        <w:t>Обсуждаемые проблемы:</w:t>
      </w:r>
      <w:r w:rsidRPr="00036A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t xml:space="preserve"> </w:t>
      </w:r>
      <w:proofErr w:type="gramStart"/>
      <w:r w:rsidRPr="00036A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t>Есть ли особенности цветового решения лоскутного шитья в донской и великорусской тради</w:t>
      </w:r>
      <w:r w:rsidRPr="00036A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softHyphen/>
        <w:t>циях?</w:t>
      </w:r>
      <w:proofErr w:type="gramEnd"/>
    </w:p>
    <w:p w:rsidR="00036AE9" w:rsidRPr="00036AE9" w:rsidRDefault="00036AE9" w:rsidP="00036AE9">
      <w:pPr>
        <w:widowControl w:val="0"/>
        <w:spacing w:after="0" w:line="254" w:lineRule="exact"/>
        <w:ind w:left="20" w:right="20" w:firstLine="420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</w:pPr>
      <w:r w:rsidRPr="00036A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t>Какие цвета традиционно являются основными, а какие дополнительными, какие теплые и холодные, контрастные и родственные? В чем эстетика гармоничного сочетания цвета? Дать сравнительный анализ понятиям «раппорт» и «симмет</w:t>
      </w:r>
      <w:r w:rsidRPr="00036A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softHyphen/>
        <w:t>рия». Какие законы и правила орнаментальной композиции мне надо учитывать при изготовлении изделий в технике лоскутно</w:t>
      </w:r>
      <w:r w:rsidRPr="00036A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softHyphen/>
        <w:t>го шитья?</w:t>
      </w:r>
    </w:p>
    <w:p w:rsidR="00036AE9" w:rsidRPr="00036AE9" w:rsidRDefault="00036AE9" w:rsidP="00036AE9">
      <w:pPr>
        <w:widowControl w:val="0"/>
        <w:spacing w:after="0" w:line="254" w:lineRule="exact"/>
        <w:ind w:left="20" w:right="20" w:firstLine="420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</w:pPr>
      <w:r w:rsidRPr="00036A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t xml:space="preserve">С чего я начину выполнять лоскутное шитье? Как я буду </w:t>
      </w:r>
      <w:proofErr w:type="gramStart"/>
      <w:r w:rsidRPr="00036A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t>из</w:t>
      </w:r>
      <w:r w:rsidRPr="00036A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softHyphen/>
        <w:t>готавливать</w:t>
      </w:r>
      <w:proofErr w:type="gramEnd"/>
      <w:r w:rsidRPr="00036A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t xml:space="preserve"> и использовать шаблоны и трафареты в лоскутном шитье? Что мне необходимо знать, чтобы выполнить изделие с узором «</w:t>
      </w:r>
      <w:proofErr w:type="spellStart"/>
      <w:r w:rsidRPr="00036A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t>шахматка</w:t>
      </w:r>
      <w:proofErr w:type="spellEnd"/>
      <w:r w:rsidRPr="00036A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t>», изделия в технике «квадрат», «треуголь</w:t>
      </w:r>
      <w:r w:rsidRPr="00036A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softHyphen/>
        <w:t>ник», «полоска»?</w:t>
      </w:r>
    </w:p>
    <w:p w:rsidR="00036AE9" w:rsidRPr="00036AE9" w:rsidRDefault="00036AE9" w:rsidP="00036AE9">
      <w:pPr>
        <w:widowControl w:val="0"/>
        <w:spacing w:after="0" w:line="254" w:lineRule="exact"/>
        <w:ind w:left="20" w:right="20" w:firstLine="420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</w:pPr>
      <w:r w:rsidRPr="00036A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t>Для чего при выполнении изделий в технике лоскутного шитья необходимо проводить влажно-тепловую обработку? Ка</w:t>
      </w:r>
      <w:r w:rsidRPr="00036A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softHyphen/>
      </w:r>
    </w:p>
    <w:p w:rsidR="00036AE9" w:rsidRPr="00036AE9" w:rsidRDefault="00036AE9" w:rsidP="00036AE9">
      <w:pPr>
        <w:widowControl w:val="0"/>
        <w:spacing w:after="0" w:line="254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</w:pPr>
      <w:proofErr w:type="gramStart"/>
      <w:r w:rsidRPr="00036A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t>кие</w:t>
      </w:r>
      <w:proofErr w:type="gramEnd"/>
      <w:r w:rsidRPr="00036A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t xml:space="preserve"> требования я буду учитывать, чтоб выполнить качествен</w:t>
      </w:r>
      <w:r w:rsidRPr="00036A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softHyphen/>
        <w:t>ное изделие?</w:t>
      </w:r>
    </w:p>
    <w:p w:rsidR="00036AE9" w:rsidRPr="00036AE9" w:rsidRDefault="00036AE9" w:rsidP="00036AE9">
      <w:pPr>
        <w:widowControl w:val="0"/>
        <w:spacing w:after="0" w:line="254" w:lineRule="exact"/>
        <w:ind w:left="40" w:right="40" w:firstLine="420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</w:pPr>
      <w:r w:rsidRPr="00036A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t>В каких предметах современного домашнего обихода может найти применение техника лоскутного шитья?</w:t>
      </w:r>
    </w:p>
    <w:p w:rsidR="00036AE9" w:rsidRPr="00036AE9" w:rsidRDefault="00036AE9" w:rsidP="00036AE9">
      <w:pPr>
        <w:widowControl w:val="0"/>
        <w:spacing w:after="0" w:line="190" w:lineRule="exact"/>
        <w:ind w:left="40" w:firstLine="420"/>
        <w:jc w:val="both"/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 w:bidi="ru-RU"/>
        </w:rPr>
      </w:pPr>
      <w:r w:rsidRPr="00036AE9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 w:bidi="ru-RU"/>
        </w:rPr>
        <w:t>Практические работы</w:t>
      </w:r>
    </w:p>
    <w:p w:rsidR="00036AE9" w:rsidRPr="00036AE9" w:rsidRDefault="00036AE9" w:rsidP="00036AE9">
      <w:pPr>
        <w:widowControl w:val="0"/>
        <w:spacing w:after="0" w:line="190" w:lineRule="exact"/>
        <w:ind w:left="40" w:firstLine="420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</w:pPr>
      <w:r w:rsidRPr="00036A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t>Изготовить шаблоны и трафареты из плотной бумаги.</w:t>
      </w:r>
    </w:p>
    <w:p w:rsidR="00036AE9" w:rsidRPr="00036AE9" w:rsidRDefault="00036AE9" w:rsidP="00036AE9">
      <w:pPr>
        <w:widowControl w:val="0"/>
        <w:spacing w:after="0" w:line="259" w:lineRule="exact"/>
        <w:ind w:left="40" w:right="40" w:firstLine="420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</w:pPr>
      <w:r w:rsidRPr="00036A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t>Изготовить швейное изделие в технике лоскутного шитья (на выбор).</w:t>
      </w:r>
    </w:p>
    <w:p w:rsidR="00036AE9" w:rsidRPr="00036AE9" w:rsidRDefault="00036AE9" w:rsidP="00036AE9">
      <w:pPr>
        <w:widowControl w:val="0"/>
        <w:spacing w:after="184" w:line="259" w:lineRule="exact"/>
        <w:ind w:left="40" w:right="40" w:firstLine="420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</w:pPr>
      <w:r w:rsidRPr="00036A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t>Выполнить проект «Использование лоскутного шитья в со</w:t>
      </w:r>
      <w:r w:rsidRPr="00036A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softHyphen/>
        <w:t>временном интерьере».</w:t>
      </w:r>
    </w:p>
    <w:p w:rsidR="00036AE9" w:rsidRPr="00036AE9" w:rsidRDefault="00036AE9" w:rsidP="00036AE9">
      <w:pPr>
        <w:widowControl w:val="0"/>
        <w:numPr>
          <w:ilvl w:val="0"/>
          <w:numId w:val="3"/>
        </w:numPr>
        <w:tabs>
          <w:tab w:val="left" w:pos="744"/>
        </w:tabs>
        <w:spacing w:after="0" w:line="254" w:lineRule="exact"/>
        <w:ind w:right="200"/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 w:bidi="ru-RU"/>
        </w:rPr>
      </w:pPr>
      <w:r w:rsidRPr="00036AE9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 w:bidi="ru-RU"/>
        </w:rPr>
        <w:t>Бытовая культура жителей Дона: диалог националь</w:t>
      </w:r>
      <w:r w:rsidRPr="00036AE9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 w:bidi="ru-RU"/>
        </w:rPr>
        <w:softHyphen/>
        <w:t>ных традиций и современности (16 ч.)</w:t>
      </w:r>
    </w:p>
    <w:p w:rsidR="00036AE9" w:rsidRPr="00036AE9" w:rsidRDefault="00B66B19" w:rsidP="00B66B19">
      <w:pPr>
        <w:widowControl w:val="0"/>
        <w:tabs>
          <w:tab w:val="left" w:pos="890"/>
        </w:tabs>
        <w:spacing w:after="0" w:line="254" w:lineRule="exact"/>
        <w:ind w:right="4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lang w:eastAsia="ru-RU" w:bidi="ru-RU"/>
        </w:rPr>
        <w:t xml:space="preserve">3.1 </w:t>
      </w:r>
      <w:r w:rsidR="00036AE9" w:rsidRPr="00036AE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lang w:eastAsia="ru-RU" w:bidi="ru-RU"/>
        </w:rPr>
        <w:t xml:space="preserve">Мой дом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lang w:eastAsia="ru-RU" w:bidi="ru-RU"/>
        </w:rPr>
        <w:t>–</w:t>
      </w:r>
      <w:r w:rsidR="00036AE9" w:rsidRPr="00036AE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lang w:eastAsia="ru-RU" w:bidi="ru-RU"/>
        </w:rPr>
        <w:t xml:space="preserve"> моя крепость (технологические особенно</w:t>
      </w:r>
      <w:r w:rsidR="00036AE9" w:rsidRPr="00036AE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lang w:eastAsia="ru-RU" w:bidi="ru-RU"/>
        </w:rPr>
        <w:softHyphen/>
        <w:t>сти строительства жилья на Дону). Специфика планиро</w:t>
      </w:r>
      <w:r w:rsidR="00036AE9" w:rsidRPr="00036AE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lang w:eastAsia="ru-RU" w:bidi="ru-RU"/>
        </w:rPr>
        <w:softHyphen/>
        <w:t>вания казачьего подворья (6 ч.)</w:t>
      </w:r>
    </w:p>
    <w:p w:rsidR="00036AE9" w:rsidRPr="00036AE9" w:rsidRDefault="00036AE9" w:rsidP="00036AE9">
      <w:pPr>
        <w:widowControl w:val="0"/>
        <w:spacing w:after="0" w:line="254" w:lineRule="exact"/>
        <w:ind w:left="40" w:right="40" w:firstLine="420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</w:pPr>
      <w:r w:rsidRPr="00036AE9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 w:bidi="ru-RU"/>
        </w:rPr>
        <w:t>Обсуждение проблем:</w:t>
      </w:r>
      <w:r w:rsidRPr="00036A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t xml:space="preserve"> Что я знаю о возникновении станиц на Дону? В чем особенности характеристик различных типов казачьего жилища: землянка, курень, </w:t>
      </w:r>
      <w:proofErr w:type="spellStart"/>
      <w:r w:rsidRPr="00036A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t>холобуда</w:t>
      </w:r>
      <w:proofErr w:type="spellEnd"/>
      <w:r w:rsidRPr="00036A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t>? Чем обусловле</w:t>
      </w:r>
      <w:r w:rsidRPr="00036A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softHyphen/>
        <w:t>но возникновение данного типа жилища казаков?</w:t>
      </w:r>
    </w:p>
    <w:p w:rsidR="00036AE9" w:rsidRPr="00036AE9" w:rsidRDefault="00036AE9" w:rsidP="00036AE9">
      <w:pPr>
        <w:widowControl w:val="0"/>
        <w:spacing w:after="0" w:line="254" w:lineRule="exact"/>
        <w:ind w:left="40" w:right="40" w:firstLine="420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</w:pPr>
      <w:r w:rsidRPr="00036A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t>Почему казак может смело согласиться с английской посло</w:t>
      </w:r>
      <w:r w:rsidRPr="00036A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softHyphen/>
        <w:t xml:space="preserve">вицей «Мой дом </w:t>
      </w:r>
      <w:r w:rsidR="00B66B1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t>–</w:t>
      </w:r>
      <w:r w:rsidRPr="00036A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t xml:space="preserve"> моя крепость»? Какова особенность техноло</w:t>
      </w:r>
      <w:r w:rsidRPr="00036A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softHyphen/>
        <w:t>гии строительства жилья на Дону и возможность её использо</w:t>
      </w:r>
      <w:r w:rsidRPr="00036A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softHyphen/>
        <w:t xml:space="preserve">вания в современных условиях? Есть ли отличия домов казаков от русских, изб? Чем отличаются планировочные структуры и внешнее оформление куреня северной и южной части </w:t>
      </w:r>
      <w:proofErr w:type="spellStart"/>
      <w:r w:rsidRPr="00036A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t>Подонья</w:t>
      </w:r>
      <w:proofErr w:type="spellEnd"/>
      <w:r w:rsidRPr="00036A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t>. Какому цвету отдавали предпочтение казаки при покраске сво</w:t>
      </w:r>
      <w:r w:rsidRPr="00036A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softHyphen/>
        <w:t>их домов и почему?</w:t>
      </w:r>
    </w:p>
    <w:p w:rsidR="00036AE9" w:rsidRPr="00036AE9" w:rsidRDefault="00036AE9" w:rsidP="00036AE9">
      <w:pPr>
        <w:widowControl w:val="0"/>
        <w:spacing w:after="0" w:line="254" w:lineRule="exact"/>
        <w:ind w:left="40" w:right="40" w:firstLine="420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</w:pPr>
      <w:r w:rsidRPr="00036A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t xml:space="preserve">Как я понимаю пословицу «Каждый казак </w:t>
      </w:r>
      <w:r w:rsidR="00B66B1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t>–</w:t>
      </w:r>
      <w:r w:rsidRPr="00036A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t xml:space="preserve"> государь в своем дворе»? В чем самобытность планирования подворья казаков и чем оно отличалось от планирования подворья жителей Цен</w:t>
      </w:r>
      <w:r w:rsidRPr="00036A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softHyphen/>
        <w:t>тральной России (мини-исследование)? Какой домашний инвен</w:t>
      </w:r>
      <w:r w:rsidRPr="00036A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softHyphen/>
        <w:t>тарь и утварь использовал казак в работе на подворье?</w:t>
      </w:r>
    </w:p>
    <w:p w:rsidR="00036AE9" w:rsidRPr="00036AE9" w:rsidRDefault="00036AE9" w:rsidP="00036AE9">
      <w:pPr>
        <w:widowControl w:val="0"/>
        <w:spacing w:after="0" w:line="254" w:lineRule="exact"/>
        <w:ind w:left="20" w:firstLine="420"/>
        <w:jc w:val="both"/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 w:bidi="ru-RU"/>
        </w:rPr>
      </w:pPr>
      <w:r w:rsidRPr="00036AE9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 w:bidi="ru-RU"/>
        </w:rPr>
        <w:t>Практические работы</w:t>
      </w:r>
    </w:p>
    <w:p w:rsidR="00036AE9" w:rsidRPr="00036AE9" w:rsidRDefault="00036AE9" w:rsidP="00036AE9">
      <w:pPr>
        <w:widowControl w:val="0"/>
        <w:spacing w:after="0" w:line="254" w:lineRule="exact"/>
        <w:ind w:left="20" w:right="320" w:firstLine="420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</w:pPr>
      <w:r w:rsidRPr="00036A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t>Выполнить мини-исследование «Сравнительная характери</w:t>
      </w:r>
      <w:r w:rsidRPr="00036A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softHyphen/>
        <w:t>стика строительства жилья и организации подворья жителями Дона и жителями Центральной России».</w:t>
      </w:r>
    </w:p>
    <w:p w:rsidR="00036AE9" w:rsidRPr="00036AE9" w:rsidRDefault="00036AE9" w:rsidP="00036AE9">
      <w:pPr>
        <w:widowControl w:val="0"/>
        <w:spacing w:after="104" w:line="254" w:lineRule="exact"/>
        <w:ind w:left="20" w:firstLine="420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</w:pPr>
      <w:r w:rsidRPr="00036A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t>Выполнить эскиз казачьего дома и подворья.</w:t>
      </w:r>
    </w:p>
    <w:p w:rsidR="00036AE9" w:rsidRPr="00036AE9" w:rsidRDefault="00036AE9" w:rsidP="00036AE9">
      <w:pPr>
        <w:widowControl w:val="0"/>
        <w:numPr>
          <w:ilvl w:val="1"/>
          <w:numId w:val="3"/>
        </w:numPr>
        <w:tabs>
          <w:tab w:val="left" w:pos="868"/>
        </w:tabs>
        <w:spacing w:after="0" w:line="200" w:lineRule="exac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lang w:eastAsia="ru-RU" w:bidi="ru-RU"/>
        </w:rPr>
      </w:pPr>
      <w:r w:rsidRPr="00036AE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lang w:eastAsia="ru-RU" w:bidi="ru-RU"/>
        </w:rPr>
        <w:t>Эстетика и колорит интерьера донского жилища (6 ч.)</w:t>
      </w:r>
    </w:p>
    <w:p w:rsidR="00036AE9" w:rsidRPr="00036AE9" w:rsidRDefault="00036AE9" w:rsidP="00036AE9">
      <w:pPr>
        <w:widowControl w:val="0"/>
        <w:spacing w:after="0" w:line="259" w:lineRule="exact"/>
        <w:ind w:left="20" w:right="320" w:firstLine="420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</w:pPr>
      <w:r w:rsidRPr="00036AE9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 w:bidi="ru-RU"/>
        </w:rPr>
        <w:t>Обсуждение проблем:</w:t>
      </w:r>
      <w:r w:rsidRPr="00036A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t xml:space="preserve"> Что значит экология жилища </w:t>
      </w:r>
      <w:r w:rsidR="00B66B1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t>–</w:t>
      </w:r>
      <w:r w:rsidRPr="00036A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t xml:space="preserve"> это дань времени или жизненная необходимость? В чем проявилось понимание нашими предками красоты, гармонии, </w:t>
      </w:r>
      <w:proofErr w:type="gramStart"/>
      <w:r w:rsidRPr="00036A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t>прекрасного</w:t>
      </w:r>
      <w:proofErr w:type="gramEnd"/>
      <w:r w:rsidRPr="00036A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t xml:space="preserve">? Что было первично </w:t>
      </w:r>
      <w:r w:rsidR="00B66B1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t>–</w:t>
      </w:r>
      <w:r w:rsidRPr="00036A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t xml:space="preserve"> полезность или красота?</w:t>
      </w:r>
    </w:p>
    <w:p w:rsidR="00036AE9" w:rsidRPr="00036AE9" w:rsidRDefault="00036AE9" w:rsidP="00036AE9">
      <w:pPr>
        <w:widowControl w:val="0"/>
        <w:spacing w:after="115" w:line="259" w:lineRule="exact"/>
        <w:ind w:left="20" w:right="320" w:firstLine="420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</w:pPr>
      <w:r w:rsidRPr="00036A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t xml:space="preserve">Как ты представляешь внутреннее пространство куреня? Каково </w:t>
      </w:r>
      <w:proofErr w:type="gramStart"/>
      <w:r w:rsidRPr="00036A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t>назначение</w:t>
      </w:r>
      <w:proofErr w:type="gramEnd"/>
      <w:r w:rsidRPr="00036A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t xml:space="preserve"> и </w:t>
      </w:r>
      <w:proofErr w:type="gramStart"/>
      <w:r w:rsidRPr="00036A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t>какими</w:t>
      </w:r>
      <w:proofErr w:type="gramEnd"/>
      <w:r w:rsidRPr="00036A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t xml:space="preserve"> предметами наполняли прихожую, </w:t>
      </w:r>
      <w:proofErr w:type="spellStart"/>
      <w:r w:rsidRPr="00036A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t>стряпную</w:t>
      </w:r>
      <w:proofErr w:type="spellEnd"/>
      <w:r w:rsidRPr="00036A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t>, горницу? Каково эстетическое различие убранства этих помещений? Чем отличался внутренний интерьер куреня XVIII и XIX вв.?</w:t>
      </w:r>
    </w:p>
    <w:p w:rsidR="00036AE9" w:rsidRPr="00036AE9" w:rsidRDefault="00036AE9" w:rsidP="00036AE9">
      <w:pPr>
        <w:widowControl w:val="0"/>
        <w:spacing w:after="19" w:line="190" w:lineRule="exact"/>
        <w:ind w:left="20" w:firstLine="420"/>
        <w:jc w:val="both"/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 w:bidi="ru-RU"/>
        </w:rPr>
      </w:pPr>
      <w:r w:rsidRPr="00036AE9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 w:bidi="ru-RU"/>
        </w:rPr>
        <w:t>Практические работы</w:t>
      </w:r>
    </w:p>
    <w:p w:rsidR="00036AE9" w:rsidRPr="00036AE9" w:rsidRDefault="00036AE9" w:rsidP="00036AE9">
      <w:pPr>
        <w:widowControl w:val="0"/>
        <w:spacing w:after="0" w:line="190" w:lineRule="exact"/>
        <w:ind w:left="20" w:firstLine="420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</w:pPr>
      <w:r w:rsidRPr="00036A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t>Разработать эскиз внутреннего убранства куреня.</w:t>
      </w:r>
    </w:p>
    <w:p w:rsidR="00036AE9" w:rsidRDefault="00036AE9" w:rsidP="00036AE9">
      <w:pPr>
        <w:widowControl w:val="0"/>
        <w:spacing w:after="64" w:line="264" w:lineRule="exact"/>
        <w:ind w:left="20" w:right="320" w:firstLine="420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</w:pPr>
      <w:r w:rsidRPr="00036A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t>Выполнить проект «Макет казачьего подворья», «Казачий курень».</w:t>
      </w:r>
    </w:p>
    <w:p w:rsidR="00CF3302" w:rsidRPr="00036AE9" w:rsidRDefault="00CF3302" w:rsidP="00036AE9">
      <w:pPr>
        <w:widowControl w:val="0"/>
        <w:spacing w:after="64" w:line="264" w:lineRule="exact"/>
        <w:ind w:left="20" w:right="320" w:firstLine="420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</w:pPr>
    </w:p>
    <w:p w:rsidR="00036AE9" w:rsidRPr="00036AE9" w:rsidRDefault="00B66B19" w:rsidP="00B66B19">
      <w:pPr>
        <w:widowControl w:val="0"/>
        <w:tabs>
          <w:tab w:val="left" w:pos="870"/>
        </w:tabs>
        <w:spacing w:after="60" w:line="259" w:lineRule="exact"/>
        <w:ind w:right="3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lang w:eastAsia="ru-RU" w:bidi="ru-RU"/>
        </w:rPr>
        <w:lastRenderedPageBreak/>
        <w:t xml:space="preserve">3.3 </w:t>
      </w:r>
      <w:r w:rsidR="00036AE9" w:rsidRPr="00036AE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lang w:eastAsia="ru-RU" w:bidi="ru-RU"/>
        </w:rPr>
        <w:t>Традиции приготовления блюд из круп в донской кухне (2 ч.)</w:t>
      </w:r>
    </w:p>
    <w:p w:rsidR="00036AE9" w:rsidRPr="00036AE9" w:rsidRDefault="00036AE9" w:rsidP="00036AE9">
      <w:pPr>
        <w:widowControl w:val="0"/>
        <w:spacing w:after="0" w:line="259" w:lineRule="exact"/>
        <w:ind w:left="20" w:right="320" w:firstLine="420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</w:pPr>
      <w:r w:rsidRPr="00036AE9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 w:bidi="ru-RU"/>
        </w:rPr>
        <w:t>Обсуждаемые проблемы:</w:t>
      </w:r>
      <w:r w:rsidRPr="00036A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t xml:space="preserve"> Что тебе известно из истории воз</w:t>
      </w:r>
      <w:r w:rsidRPr="00036A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softHyphen/>
        <w:t>никновения в жизни казаков традиции использования в пищу злаковых и бобовых культур? Каким злаковым культурам и бо</w:t>
      </w:r>
      <w:r w:rsidRPr="00036A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softHyphen/>
        <w:t>бовым отдавали предпочтение донские хозяйки? Какие блюда из круп донской кухни мне известны? Приведите примеры, рас</w:t>
      </w:r>
      <w:r w:rsidRPr="00036A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softHyphen/>
        <w:t>кройте особенности их приготовления.</w:t>
      </w:r>
    </w:p>
    <w:p w:rsidR="00036AE9" w:rsidRPr="00036AE9" w:rsidRDefault="00036AE9" w:rsidP="00036AE9">
      <w:pPr>
        <w:widowControl w:val="0"/>
        <w:spacing w:after="0" w:line="259" w:lineRule="exact"/>
        <w:ind w:left="20" w:right="320" w:firstLine="420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</w:pPr>
      <w:r w:rsidRPr="00036A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t>Какие инструменты и оборудование мне необходимы, что</w:t>
      </w:r>
      <w:r w:rsidRPr="00036A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softHyphen/>
        <w:t>бы приготовить блюда из круп, бобовых и сладкие блюда? Ка</w:t>
      </w:r>
      <w:r w:rsidRPr="00036A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softHyphen/>
        <w:t>кие правила безопасного приготовления блюд я знаю?</w:t>
      </w:r>
    </w:p>
    <w:p w:rsidR="00036AE9" w:rsidRPr="00036AE9" w:rsidRDefault="00036AE9" w:rsidP="00036AE9">
      <w:pPr>
        <w:widowControl w:val="0"/>
        <w:spacing w:after="0" w:line="254" w:lineRule="exact"/>
        <w:ind w:left="20" w:right="40" w:firstLine="420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</w:pPr>
      <w:r w:rsidRPr="00036A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t>Какую технологическую последовательность мне нужно выполнять, чтоб приготовить блюда из круп (на примере одно</w:t>
      </w:r>
      <w:r w:rsidRPr="00036A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softHyphen/>
        <w:t>го из блюд)?</w:t>
      </w:r>
    </w:p>
    <w:p w:rsidR="00036AE9" w:rsidRPr="00036AE9" w:rsidRDefault="00B66B19" w:rsidP="00B66B19">
      <w:pPr>
        <w:widowControl w:val="0"/>
        <w:tabs>
          <w:tab w:val="left" w:pos="885"/>
        </w:tabs>
        <w:spacing w:after="0" w:line="254" w:lineRule="exact"/>
        <w:ind w:right="4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lang w:eastAsia="ru-RU" w:bidi="ru-RU"/>
        </w:rPr>
        <w:t xml:space="preserve">3.4 </w:t>
      </w:r>
      <w:r w:rsidR="00036AE9" w:rsidRPr="00036AE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lang w:eastAsia="ru-RU" w:bidi="ru-RU"/>
        </w:rPr>
        <w:t>Разнообразие традиционных донских сладких блюд: морсы, муссы, кисели, нардек смоква (2 ч.)</w:t>
      </w:r>
    </w:p>
    <w:p w:rsidR="00036AE9" w:rsidRPr="00036AE9" w:rsidRDefault="00036AE9" w:rsidP="00036AE9">
      <w:pPr>
        <w:widowControl w:val="0"/>
        <w:spacing w:after="0" w:line="259" w:lineRule="exact"/>
        <w:ind w:left="20" w:right="40" w:firstLine="420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</w:pPr>
      <w:r w:rsidRPr="00036A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t>Какие сладкие блюда были в ассортименте донской кухни? Приведите примеры и охарактеризуйте особенности их приго</w:t>
      </w:r>
      <w:r w:rsidRPr="00036A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softHyphen/>
        <w:t>товления.</w:t>
      </w:r>
    </w:p>
    <w:p w:rsidR="00036AE9" w:rsidRPr="00036AE9" w:rsidRDefault="00036AE9" w:rsidP="00036AE9">
      <w:pPr>
        <w:widowControl w:val="0"/>
        <w:spacing w:after="0" w:line="259" w:lineRule="exact"/>
        <w:ind w:left="20" w:right="40" w:firstLine="420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</w:pPr>
      <w:r w:rsidRPr="00036A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t>Раскройте алгоритм приготовления одного из сладких блюд донской кухни на выбор.</w:t>
      </w:r>
    </w:p>
    <w:p w:rsidR="00036AE9" w:rsidRPr="00036AE9" w:rsidRDefault="00036AE9" w:rsidP="00036AE9">
      <w:pPr>
        <w:widowControl w:val="0"/>
        <w:spacing w:after="0" w:line="259" w:lineRule="exact"/>
        <w:ind w:left="20" w:firstLine="420"/>
        <w:jc w:val="both"/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 w:bidi="ru-RU"/>
        </w:rPr>
      </w:pPr>
      <w:r w:rsidRPr="00036AE9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 w:bidi="ru-RU"/>
        </w:rPr>
        <w:t>Практическая работа</w:t>
      </w:r>
    </w:p>
    <w:p w:rsidR="00B67EF0" w:rsidRPr="004319BF" w:rsidRDefault="00036AE9" w:rsidP="004319BF">
      <w:pPr>
        <w:widowControl w:val="0"/>
        <w:spacing w:after="295" w:line="259" w:lineRule="exact"/>
        <w:ind w:left="20" w:right="40" w:firstLine="420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</w:pPr>
      <w:r w:rsidRPr="00036A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t>Приготовить блюда из круп или сладкие блюда по реце</w:t>
      </w:r>
      <w:r w:rsidR="004319B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t>п</w:t>
      </w:r>
      <w:r w:rsidR="004319B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softHyphen/>
        <w:t>там донской кухни (на выб</w:t>
      </w:r>
      <w:r w:rsidR="0017332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t>ор)</w:t>
      </w:r>
    </w:p>
    <w:p w:rsidR="004319BF" w:rsidRPr="00173323" w:rsidRDefault="004D6BBA" w:rsidP="004319B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3323">
        <w:rPr>
          <w:rFonts w:ascii="Times New Roman" w:hAnsi="Times New Roman" w:cs="Times New Roman"/>
          <w:b/>
          <w:sz w:val="28"/>
          <w:szCs w:val="28"/>
        </w:rPr>
        <w:t>Тематическое планиров</w:t>
      </w:r>
      <w:r w:rsidR="004319BF" w:rsidRPr="00173323">
        <w:rPr>
          <w:rFonts w:ascii="Times New Roman" w:hAnsi="Times New Roman" w:cs="Times New Roman"/>
          <w:b/>
          <w:sz w:val="28"/>
          <w:szCs w:val="28"/>
        </w:rPr>
        <w:t>ание «</w:t>
      </w:r>
      <w:proofErr w:type="spellStart"/>
      <w:r w:rsidR="004319BF" w:rsidRPr="00173323">
        <w:rPr>
          <w:rFonts w:ascii="Times New Roman" w:hAnsi="Times New Roman" w:cs="Times New Roman"/>
          <w:b/>
          <w:sz w:val="28"/>
          <w:szCs w:val="28"/>
        </w:rPr>
        <w:t>Доноведение</w:t>
      </w:r>
      <w:proofErr w:type="spellEnd"/>
      <w:r w:rsidR="004319BF" w:rsidRPr="00173323">
        <w:rPr>
          <w:rFonts w:ascii="Times New Roman" w:hAnsi="Times New Roman" w:cs="Times New Roman"/>
          <w:b/>
          <w:sz w:val="28"/>
          <w:szCs w:val="28"/>
        </w:rPr>
        <w:t>»  7 класс</w:t>
      </w:r>
    </w:p>
    <w:p w:rsidR="004319BF" w:rsidRDefault="004319BF" w:rsidP="004319B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3323" w:rsidRDefault="00173323" w:rsidP="004319B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992"/>
        <w:gridCol w:w="6521"/>
        <w:gridCol w:w="1099"/>
      </w:tblGrid>
      <w:tr w:rsidR="004D6BBA" w:rsidRPr="004319BF" w:rsidTr="004D6BBA">
        <w:tc>
          <w:tcPr>
            <w:tcW w:w="959" w:type="dxa"/>
          </w:tcPr>
          <w:p w:rsidR="005C1779" w:rsidRDefault="001C76D9" w:rsidP="004D6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9B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4D6BBA" w:rsidRPr="004319BF" w:rsidRDefault="001C76D9" w:rsidP="004D6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319B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319B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992" w:type="dxa"/>
          </w:tcPr>
          <w:p w:rsidR="004D6BBA" w:rsidRPr="004319BF" w:rsidRDefault="004319BF" w:rsidP="004D6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1C76D9" w:rsidRPr="004319BF">
              <w:rPr>
                <w:rFonts w:ascii="Times New Roman" w:hAnsi="Times New Roman" w:cs="Times New Roman"/>
                <w:sz w:val="24"/>
                <w:szCs w:val="24"/>
              </w:rPr>
              <w:t>ата</w:t>
            </w:r>
          </w:p>
        </w:tc>
        <w:tc>
          <w:tcPr>
            <w:tcW w:w="6521" w:type="dxa"/>
          </w:tcPr>
          <w:p w:rsidR="004D6BBA" w:rsidRPr="004319BF" w:rsidRDefault="001C76D9" w:rsidP="004D6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9BF">
              <w:rPr>
                <w:rFonts w:ascii="Times New Roman" w:hAnsi="Times New Roman" w:cs="Times New Roman"/>
                <w:sz w:val="24"/>
                <w:szCs w:val="24"/>
              </w:rPr>
              <w:t>Раздел, тема</w:t>
            </w:r>
          </w:p>
        </w:tc>
        <w:tc>
          <w:tcPr>
            <w:tcW w:w="1099" w:type="dxa"/>
          </w:tcPr>
          <w:p w:rsidR="004D6BBA" w:rsidRPr="004319BF" w:rsidRDefault="001C76D9" w:rsidP="004D6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19BF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proofErr w:type="gramStart"/>
            <w:r w:rsidRPr="004319BF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4319BF"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proofErr w:type="spellEnd"/>
          </w:p>
        </w:tc>
      </w:tr>
      <w:tr w:rsidR="004D6BBA" w:rsidRPr="004319BF" w:rsidTr="004D6BBA">
        <w:tc>
          <w:tcPr>
            <w:tcW w:w="959" w:type="dxa"/>
          </w:tcPr>
          <w:p w:rsidR="004D6BBA" w:rsidRPr="004319BF" w:rsidRDefault="001C76D9" w:rsidP="004D6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9B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992" w:type="dxa"/>
          </w:tcPr>
          <w:p w:rsidR="004D6BBA" w:rsidRPr="004319BF" w:rsidRDefault="004D6BBA" w:rsidP="004D6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1" w:type="dxa"/>
          </w:tcPr>
          <w:p w:rsidR="004D6BBA" w:rsidRPr="004319BF" w:rsidRDefault="001C76D9" w:rsidP="001C7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9BF">
              <w:rPr>
                <w:rFonts w:ascii="Times New Roman" w:hAnsi="Times New Roman" w:cs="Times New Roman"/>
                <w:b/>
                <w:sz w:val="24"/>
                <w:szCs w:val="24"/>
              </w:rPr>
              <w:t>Секреты бабушкиного сундука (создание изделий из текстильных материалов)</w:t>
            </w:r>
          </w:p>
        </w:tc>
        <w:tc>
          <w:tcPr>
            <w:tcW w:w="1099" w:type="dxa"/>
          </w:tcPr>
          <w:p w:rsidR="004D6BBA" w:rsidRPr="004319BF" w:rsidRDefault="00C11574" w:rsidP="004D6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9B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4D6BBA" w:rsidRPr="004319BF" w:rsidTr="004D6BBA">
        <w:tc>
          <w:tcPr>
            <w:tcW w:w="959" w:type="dxa"/>
          </w:tcPr>
          <w:p w:rsidR="004D6BBA" w:rsidRPr="004319BF" w:rsidRDefault="003A63D9" w:rsidP="004D6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9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A63D9" w:rsidRPr="004319BF" w:rsidRDefault="003A63D9" w:rsidP="004D6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9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4D6BBA" w:rsidRPr="004319BF" w:rsidRDefault="00CF3302" w:rsidP="004D6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954D46" w:rsidRPr="004319BF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954D46" w:rsidRPr="004319BF" w:rsidRDefault="00CF3302" w:rsidP="004D6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954D46" w:rsidRPr="004319BF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6521" w:type="dxa"/>
          </w:tcPr>
          <w:p w:rsidR="004D6BBA" w:rsidRDefault="001C76D9" w:rsidP="001C7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9BF">
              <w:rPr>
                <w:rFonts w:ascii="Times New Roman" w:hAnsi="Times New Roman" w:cs="Times New Roman"/>
                <w:sz w:val="24"/>
                <w:szCs w:val="24"/>
              </w:rPr>
              <w:t xml:space="preserve">Диалог и преемственность культур в становлении </w:t>
            </w:r>
            <w:proofErr w:type="gramStart"/>
            <w:r w:rsidRPr="004319BF">
              <w:rPr>
                <w:rFonts w:ascii="Times New Roman" w:hAnsi="Times New Roman" w:cs="Times New Roman"/>
                <w:sz w:val="24"/>
                <w:szCs w:val="24"/>
              </w:rPr>
              <w:t>казачьего</w:t>
            </w:r>
            <w:proofErr w:type="gramEnd"/>
            <w:r w:rsidRPr="004319BF">
              <w:rPr>
                <w:rFonts w:ascii="Times New Roman" w:hAnsi="Times New Roman" w:cs="Times New Roman"/>
                <w:sz w:val="24"/>
                <w:szCs w:val="24"/>
              </w:rPr>
              <w:t xml:space="preserve"> костюма</w:t>
            </w:r>
            <w:r w:rsidRPr="004319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4319B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4319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</w:p>
          <w:p w:rsidR="005C1779" w:rsidRPr="005C1779" w:rsidRDefault="005C1779" w:rsidP="001C7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4D6BBA" w:rsidRPr="004319BF" w:rsidRDefault="00C11574" w:rsidP="004D6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9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D6BBA" w:rsidRPr="004319BF" w:rsidTr="004D6BBA">
        <w:tc>
          <w:tcPr>
            <w:tcW w:w="959" w:type="dxa"/>
          </w:tcPr>
          <w:p w:rsidR="004D6BBA" w:rsidRPr="004319BF" w:rsidRDefault="003A63D9" w:rsidP="004D6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9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3A63D9" w:rsidRPr="004319BF" w:rsidRDefault="003A63D9" w:rsidP="004D6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9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4D6BBA" w:rsidRPr="004319BF" w:rsidRDefault="00CF3302" w:rsidP="004D6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954D46" w:rsidRPr="004319BF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954D46" w:rsidRPr="004319BF" w:rsidRDefault="00CF3302" w:rsidP="004D6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954D46" w:rsidRPr="004319BF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6521" w:type="dxa"/>
          </w:tcPr>
          <w:p w:rsidR="004D6BBA" w:rsidRPr="004319BF" w:rsidRDefault="00C11574" w:rsidP="001C7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9BF">
              <w:rPr>
                <w:rFonts w:ascii="Times New Roman" w:hAnsi="Times New Roman" w:cs="Times New Roman"/>
                <w:sz w:val="24"/>
                <w:szCs w:val="24"/>
              </w:rPr>
              <w:t>Эстетика де</w:t>
            </w:r>
            <w:r w:rsidR="004319BF">
              <w:rPr>
                <w:rFonts w:ascii="Times New Roman" w:hAnsi="Times New Roman" w:cs="Times New Roman"/>
                <w:sz w:val="24"/>
                <w:szCs w:val="24"/>
              </w:rPr>
              <w:t xml:space="preserve">кора и образов донского </w:t>
            </w:r>
            <w:r w:rsidRPr="004319BF">
              <w:rPr>
                <w:rFonts w:ascii="Times New Roman" w:hAnsi="Times New Roman" w:cs="Times New Roman"/>
                <w:sz w:val="24"/>
                <w:szCs w:val="24"/>
              </w:rPr>
              <w:t xml:space="preserve"> костюма</w:t>
            </w:r>
          </w:p>
        </w:tc>
        <w:tc>
          <w:tcPr>
            <w:tcW w:w="1099" w:type="dxa"/>
          </w:tcPr>
          <w:p w:rsidR="004D6BBA" w:rsidRPr="004319BF" w:rsidRDefault="00C11574" w:rsidP="004D6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9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D6BBA" w:rsidRPr="004319BF" w:rsidTr="004D6BBA">
        <w:tc>
          <w:tcPr>
            <w:tcW w:w="959" w:type="dxa"/>
          </w:tcPr>
          <w:p w:rsidR="004D6BBA" w:rsidRPr="004319BF" w:rsidRDefault="001C76D9" w:rsidP="004D6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319B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992" w:type="dxa"/>
          </w:tcPr>
          <w:p w:rsidR="004D6BBA" w:rsidRPr="004319BF" w:rsidRDefault="004D6BBA" w:rsidP="004D6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1" w:type="dxa"/>
          </w:tcPr>
          <w:p w:rsidR="004D6BBA" w:rsidRPr="004319BF" w:rsidRDefault="00C11574" w:rsidP="001C7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9BF">
              <w:rPr>
                <w:rFonts w:ascii="Times New Roman" w:hAnsi="Times New Roman" w:cs="Times New Roman"/>
                <w:b/>
                <w:sz w:val="24"/>
                <w:szCs w:val="24"/>
              </w:rPr>
              <w:t>Я познаю палитру ремёсел Дона</w:t>
            </w:r>
          </w:p>
        </w:tc>
        <w:tc>
          <w:tcPr>
            <w:tcW w:w="1099" w:type="dxa"/>
          </w:tcPr>
          <w:p w:rsidR="004D6BBA" w:rsidRPr="004319BF" w:rsidRDefault="003A63D9" w:rsidP="004D6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9BF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</w:tr>
      <w:tr w:rsidR="004D6BBA" w:rsidRPr="004319BF" w:rsidTr="004D6BBA">
        <w:tc>
          <w:tcPr>
            <w:tcW w:w="959" w:type="dxa"/>
          </w:tcPr>
          <w:p w:rsidR="004D6BBA" w:rsidRPr="004319BF" w:rsidRDefault="003A63D9" w:rsidP="004D6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9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3A63D9" w:rsidRPr="004319BF" w:rsidRDefault="003A63D9" w:rsidP="004D6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9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4D6BBA" w:rsidRPr="004319BF" w:rsidRDefault="00CF3302" w:rsidP="004D6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  <w:p w:rsidR="00954D46" w:rsidRPr="004319BF" w:rsidRDefault="00CF3302" w:rsidP="004D6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954D46" w:rsidRPr="004319BF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6521" w:type="dxa"/>
          </w:tcPr>
          <w:p w:rsidR="004D6BBA" w:rsidRPr="004319BF" w:rsidRDefault="00C11574" w:rsidP="001C7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9BF">
              <w:rPr>
                <w:rFonts w:ascii="Times New Roman" w:hAnsi="Times New Roman" w:cs="Times New Roman"/>
                <w:sz w:val="24"/>
                <w:szCs w:val="24"/>
              </w:rPr>
              <w:t xml:space="preserve">Радужное искусство: </w:t>
            </w:r>
            <w:proofErr w:type="spellStart"/>
            <w:r w:rsidR="004319BF">
              <w:rPr>
                <w:rFonts w:ascii="Times New Roman" w:hAnsi="Times New Roman" w:cs="Times New Roman"/>
                <w:sz w:val="24"/>
                <w:szCs w:val="24"/>
              </w:rPr>
              <w:t>бисер</w:t>
            </w:r>
            <w:r w:rsidR="004319BF" w:rsidRPr="004319BF">
              <w:rPr>
                <w:rFonts w:ascii="Times New Roman" w:hAnsi="Times New Roman" w:cs="Times New Roman"/>
                <w:sz w:val="24"/>
                <w:szCs w:val="24"/>
              </w:rPr>
              <w:t>оплетение</w:t>
            </w:r>
            <w:proofErr w:type="spellEnd"/>
            <w:r w:rsidRPr="004319BF">
              <w:rPr>
                <w:rFonts w:ascii="Times New Roman" w:hAnsi="Times New Roman" w:cs="Times New Roman"/>
                <w:sz w:val="24"/>
                <w:szCs w:val="24"/>
              </w:rPr>
              <w:t xml:space="preserve"> на Дону</w:t>
            </w:r>
          </w:p>
        </w:tc>
        <w:tc>
          <w:tcPr>
            <w:tcW w:w="1099" w:type="dxa"/>
          </w:tcPr>
          <w:p w:rsidR="004D6BBA" w:rsidRPr="004319BF" w:rsidRDefault="003A63D9" w:rsidP="004D6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9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D6BBA" w:rsidRPr="004319BF" w:rsidTr="004D6BBA">
        <w:tc>
          <w:tcPr>
            <w:tcW w:w="959" w:type="dxa"/>
          </w:tcPr>
          <w:p w:rsidR="004D6BBA" w:rsidRPr="004319BF" w:rsidRDefault="003A63D9" w:rsidP="004D6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9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3A63D9" w:rsidRPr="004319BF" w:rsidRDefault="003A63D9" w:rsidP="004D6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9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954D46" w:rsidRDefault="00CF3302" w:rsidP="00CF3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954D46" w:rsidRPr="004319BF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CF3302" w:rsidRPr="004319BF" w:rsidRDefault="00CF3302" w:rsidP="00CF3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6521" w:type="dxa"/>
          </w:tcPr>
          <w:p w:rsidR="004D6BBA" w:rsidRDefault="00C11574" w:rsidP="001C7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9BF">
              <w:rPr>
                <w:rFonts w:ascii="Times New Roman" w:hAnsi="Times New Roman" w:cs="Times New Roman"/>
                <w:sz w:val="24"/>
                <w:szCs w:val="24"/>
              </w:rPr>
              <w:t>Технологические особенности изготовления украшений из бисера как элемента декора национального костюма</w:t>
            </w:r>
            <w:r w:rsidR="003A63D9" w:rsidRPr="004319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C1779" w:rsidRPr="004319BF" w:rsidRDefault="005C1779" w:rsidP="001C7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4D6BBA" w:rsidRPr="004319BF" w:rsidRDefault="003A63D9" w:rsidP="004D6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9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D6BBA" w:rsidRPr="004319BF" w:rsidTr="004D6BBA">
        <w:tc>
          <w:tcPr>
            <w:tcW w:w="959" w:type="dxa"/>
          </w:tcPr>
          <w:p w:rsidR="004D6BBA" w:rsidRPr="004319BF" w:rsidRDefault="003A63D9" w:rsidP="004D6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9B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3A63D9" w:rsidRPr="004319BF" w:rsidRDefault="003A63D9" w:rsidP="004D6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9B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4D6BBA" w:rsidRPr="004319BF" w:rsidRDefault="00CF3302" w:rsidP="004D6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  <w:p w:rsidR="00954D46" w:rsidRPr="004319BF" w:rsidRDefault="00CF3302" w:rsidP="004D6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6521" w:type="dxa"/>
          </w:tcPr>
          <w:p w:rsidR="004D6BBA" w:rsidRPr="004319BF" w:rsidRDefault="003A63D9" w:rsidP="001C7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9BF">
              <w:rPr>
                <w:rFonts w:ascii="Times New Roman" w:hAnsi="Times New Roman" w:cs="Times New Roman"/>
                <w:sz w:val="24"/>
                <w:szCs w:val="24"/>
              </w:rPr>
              <w:t xml:space="preserve">Колористическое и эстетическое своеобразие донской культуры вышивания. </w:t>
            </w:r>
          </w:p>
        </w:tc>
        <w:tc>
          <w:tcPr>
            <w:tcW w:w="1099" w:type="dxa"/>
          </w:tcPr>
          <w:p w:rsidR="004D6BBA" w:rsidRPr="004319BF" w:rsidRDefault="003A63D9" w:rsidP="004D6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9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D6BBA" w:rsidRPr="004319BF" w:rsidTr="004D6BBA">
        <w:tc>
          <w:tcPr>
            <w:tcW w:w="959" w:type="dxa"/>
          </w:tcPr>
          <w:p w:rsidR="004D6BBA" w:rsidRPr="004319BF" w:rsidRDefault="003A63D9" w:rsidP="004D6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9B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3A63D9" w:rsidRPr="004319BF" w:rsidRDefault="003A63D9" w:rsidP="004D6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9B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4D6BBA" w:rsidRPr="004319BF" w:rsidRDefault="00CF3302" w:rsidP="004D6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954D46" w:rsidRPr="004319BF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:rsidR="00954D46" w:rsidRPr="004319BF" w:rsidRDefault="00CF3302" w:rsidP="004D6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954D46" w:rsidRPr="004319BF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:rsidR="00954D46" w:rsidRPr="004319BF" w:rsidRDefault="00954D46" w:rsidP="00954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4D6BBA" w:rsidRPr="004319BF" w:rsidRDefault="003A63D9" w:rsidP="001C7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9BF">
              <w:rPr>
                <w:rFonts w:ascii="Times New Roman" w:hAnsi="Times New Roman" w:cs="Times New Roman"/>
                <w:sz w:val="24"/>
                <w:szCs w:val="24"/>
              </w:rPr>
              <w:t>Образы-обереги.</w:t>
            </w:r>
          </w:p>
        </w:tc>
        <w:tc>
          <w:tcPr>
            <w:tcW w:w="1099" w:type="dxa"/>
          </w:tcPr>
          <w:p w:rsidR="004D6BBA" w:rsidRPr="004319BF" w:rsidRDefault="003A63D9" w:rsidP="004D6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9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D6BBA" w:rsidRPr="004319BF" w:rsidTr="004D6BBA">
        <w:tc>
          <w:tcPr>
            <w:tcW w:w="959" w:type="dxa"/>
          </w:tcPr>
          <w:p w:rsidR="004D6BBA" w:rsidRPr="004319BF" w:rsidRDefault="003A63D9" w:rsidP="004D6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9B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3A63D9" w:rsidRPr="004319BF" w:rsidRDefault="003A63D9" w:rsidP="004D6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9B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3A63D9" w:rsidRPr="004319BF" w:rsidRDefault="003A63D9" w:rsidP="004D6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9B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3A63D9" w:rsidRPr="004319BF" w:rsidRDefault="005C1779" w:rsidP="005C1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4D6BBA" w:rsidRPr="004319BF" w:rsidRDefault="00CF3302" w:rsidP="004D6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954D46" w:rsidRPr="004319BF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:rsidR="00954D46" w:rsidRPr="004319BF" w:rsidRDefault="00CF3302" w:rsidP="004D6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954D46" w:rsidRPr="004319BF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:rsidR="00954D46" w:rsidRPr="004319BF" w:rsidRDefault="00CF3302" w:rsidP="004D6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954D46" w:rsidRPr="004319BF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:rsidR="00954D46" w:rsidRPr="004319BF" w:rsidRDefault="00CF3302" w:rsidP="005C1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5C1779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6521" w:type="dxa"/>
          </w:tcPr>
          <w:p w:rsidR="004D6BBA" w:rsidRPr="004319BF" w:rsidRDefault="003A63D9" w:rsidP="001C7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9BF">
              <w:rPr>
                <w:rFonts w:ascii="Times New Roman" w:hAnsi="Times New Roman" w:cs="Times New Roman"/>
                <w:sz w:val="24"/>
                <w:szCs w:val="24"/>
              </w:rPr>
              <w:t>Палитра технологий вышивки</w:t>
            </w:r>
          </w:p>
        </w:tc>
        <w:tc>
          <w:tcPr>
            <w:tcW w:w="1099" w:type="dxa"/>
          </w:tcPr>
          <w:p w:rsidR="004D6BBA" w:rsidRPr="004319BF" w:rsidRDefault="005C1779" w:rsidP="004D6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D6BBA" w:rsidRPr="004319BF" w:rsidTr="004D6BBA">
        <w:tc>
          <w:tcPr>
            <w:tcW w:w="959" w:type="dxa"/>
          </w:tcPr>
          <w:p w:rsidR="004D6BBA" w:rsidRPr="005C1779" w:rsidRDefault="005C1779" w:rsidP="004D6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77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5C1779" w:rsidRPr="005C1779" w:rsidRDefault="005C1779" w:rsidP="004D6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77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:rsidR="004D6BBA" w:rsidRDefault="00CF3302" w:rsidP="004D6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5C1779" w:rsidRPr="005C1779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  <w:p w:rsidR="005C1779" w:rsidRPr="005C1779" w:rsidRDefault="00CF3302" w:rsidP="004D6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C1779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6521" w:type="dxa"/>
          </w:tcPr>
          <w:p w:rsidR="004D6BBA" w:rsidRDefault="005C1779" w:rsidP="001C7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9BF">
              <w:rPr>
                <w:rFonts w:ascii="Times New Roman" w:hAnsi="Times New Roman" w:cs="Times New Roman"/>
                <w:sz w:val="24"/>
                <w:szCs w:val="24"/>
              </w:rPr>
              <w:t>Палитра технологий вышивки</w:t>
            </w:r>
          </w:p>
          <w:p w:rsidR="00173323" w:rsidRDefault="00173323" w:rsidP="001C7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323" w:rsidRDefault="00173323" w:rsidP="001C7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323" w:rsidRDefault="00173323" w:rsidP="001C7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323" w:rsidRPr="004319BF" w:rsidRDefault="00173323" w:rsidP="001C7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</w:tcPr>
          <w:p w:rsidR="004D6BBA" w:rsidRPr="004319BF" w:rsidRDefault="005C1779" w:rsidP="004D6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5C1779" w:rsidRPr="004319BF" w:rsidTr="004D6BBA">
        <w:tc>
          <w:tcPr>
            <w:tcW w:w="959" w:type="dxa"/>
          </w:tcPr>
          <w:p w:rsidR="005C1779" w:rsidRPr="005C1779" w:rsidRDefault="005C1779" w:rsidP="00B608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9B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III</w:t>
            </w:r>
          </w:p>
        </w:tc>
        <w:tc>
          <w:tcPr>
            <w:tcW w:w="992" w:type="dxa"/>
          </w:tcPr>
          <w:p w:rsidR="005C1779" w:rsidRPr="004319BF" w:rsidRDefault="005C1779" w:rsidP="00B608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1" w:type="dxa"/>
          </w:tcPr>
          <w:p w:rsidR="005C1779" w:rsidRPr="004319BF" w:rsidRDefault="005C1779" w:rsidP="00B608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9BF">
              <w:rPr>
                <w:rFonts w:ascii="Times New Roman" w:hAnsi="Times New Roman" w:cs="Times New Roman"/>
                <w:b/>
                <w:sz w:val="24"/>
                <w:szCs w:val="24"/>
              </w:rPr>
              <w:t>Бытовая культура жителей Дона: диалог национальных традиций и современности</w:t>
            </w:r>
          </w:p>
        </w:tc>
        <w:tc>
          <w:tcPr>
            <w:tcW w:w="1099" w:type="dxa"/>
          </w:tcPr>
          <w:p w:rsidR="005C1779" w:rsidRPr="004319BF" w:rsidRDefault="005C1779" w:rsidP="00B608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9B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4D6BBA" w:rsidRPr="004319BF" w:rsidTr="004D6BBA">
        <w:tc>
          <w:tcPr>
            <w:tcW w:w="959" w:type="dxa"/>
          </w:tcPr>
          <w:p w:rsidR="004D6BBA" w:rsidRPr="004319BF" w:rsidRDefault="00A24CA3" w:rsidP="004D6B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19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  <w:p w:rsidR="00A24CA3" w:rsidRPr="004319BF" w:rsidRDefault="00A24CA3" w:rsidP="004D6B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19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992" w:type="dxa"/>
          </w:tcPr>
          <w:p w:rsidR="004D6BBA" w:rsidRPr="004319BF" w:rsidRDefault="00CF3302" w:rsidP="004D6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954D46" w:rsidRPr="004319BF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  <w:p w:rsidR="00954D46" w:rsidRPr="004319BF" w:rsidRDefault="00CF3302" w:rsidP="004D6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954D46" w:rsidRPr="004319BF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6521" w:type="dxa"/>
          </w:tcPr>
          <w:p w:rsidR="004D6BBA" w:rsidRDefault="003A63D9" w:rsidP="001C7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9BF">
              <w:rPr>
                <w:rFonts w:ascii="Times New Roman" w:hAnsi="Times New Roman" w:cs="Times New Roman"/>
                <w:sz w:val="24"/>
                <w:szCs w:val="24"/>
              </w:rPr>
              <w:t>Казачья семья: нравственные устои; обиход; обычаи и традиции</w:t>
            </w:r>
            <w:r w:rsidR="00F0143D" w:rsidRPr="004319BF">
              <w:rPr>
                <w:rFonts w:ascii="Times New Roman" w:hAnsi="Times New Roman" w:cs="Times New Roman"/>
                <w:sz w:val="24"/>
                <w:szCs w:val="24"/>
              </w:rPr>
              <w:t xml:space="preserve">. Женщина-казачка – хранительница и </w:t>
            </w:r>
            <w:proofErr w:type="spellStart"/>
            <w:r w:rsidR="00F0143D" w:rsidRPr="004319BF">
              <w:rPr>
                <w:rFonts w:ascii="Times New Roman" w:hAnsi="Times New Roman" w:cs="Times New Roman"/>
                <w:sz w:val="24"/>
                <w:szCs w:val="24"/>
              </w:rPr>
              <w:t>берегиня</w:t>
            </w:r>
            <w:proofErr w:type="spellEnd"/>
            <w:r w:rsidR="00F0143D" w:rsidRPr="004319BF">
              <w:rPr>
                <w:rFonts w:ascii="Times New Roman" w:hAnsi="Times New Roman" w:cs="Times New Roman"/>
                <w:sz w:val="24"/>
                <w:szCs w:val="24"/>
              </w:rPr>
              <w:t xml:space="preserve"> национальных традиций, образа казачьего семейного уклада</w:t>
            </w:r>
          </w:p>
          <w:p w:rsidR="005C1779" w:rsidRPr="004319BF" w:rsidRDefault="005C1779" w:rsidP="001C7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4D6BBA" w:rsidRPr="004319BF" w:rsidRDefault="00F0143D" w:rsidP="004D6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9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D6BBA" w:rsidRPr="004319BF" w:rsidTr="004D6BBA">
        <w:tc>
          <w:tcPr>
            <w:tcW w:w="959" w:type="dxa"/>
          </w:tcPr>
          <w:p w:rsidR="004D6BBA" w:rsidRPr="004319BF" w:rsidRDefault="00A24CA3" w:rsidP="004D6B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19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  <w:p w:rsidR="00A24CA3" w:rsidRPr="004319BF" w:rsidRDefault="00A24CA3" w:rsidP="004D6B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19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992" w:type="dxa"/>
          </w:tcPr>
          <w:p w:rsidR="004D6BBA" w:rsidRPr="004319BF" w:rsidRDefault="00CF3302" w:rsidP="004D6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04395" w:rsidRPr="004319BF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  <w:p w:rsidR="00704395" w:rsidRPr="004319BF" w:rsidRDefault="00CF3302" w:rsidP="004D6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704395" w:rsidRPr="004319BF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6521" w:type="dxa"/>
          </w:tcPr>
          <w:p w:rsidR="004D6BBA" w:rsidRPr="004319BF" w:rsidRDefault="00F0143D" w:rsidP="001C7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9BF">
              <w:rPr>
                <w:rFonts w:ascii="Times New Roman" w:hAnsi="Times New Roman" w:cs="Times New Roman"/>
                <w:sz w:val="24"/>
                <w:szCs w:val="24"/>
              </w:rPr>
              <w:t>Особенности приготовления первых блюд в донской кухне</w:t>
            </w:r>
          </w:p>
        </w:tc>
        <w:tc>
          <w:tcPr>
            <w:tcW w:w="1099" w:type="dxa"/>
          </w:tcPr>
          <w:p w:rsidR="004D6BBA" w:rsidRPr="004319BF" w:rsidRDefault="00F0143D" w:rsidP="004D6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9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D6BBA" w:rsidRPr="004319BF" w:rsidTr="004D6BBA">
        <w:tc>
          <w:tcPr>
            <w:tcW w:w="959" w:type="dxa"/>
          </w:tcPr>
          <w:p w:rsidR="004D6BBA" w:rsidRPr="004319BF" w:rsidRDefault="00A24CA3" w:rsidP="004D6B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19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</w:p>
          <w:p w:rsidR="00A24CA3" w:rsidRPr="004319BF" w:rsidRDefault="00A24CA3" w:rsidP="004D6B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19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992" w:type="dxa"/>
          </w:tcPr>
          <w:p w:rsidR="004D6BBA" w:rsidRPr="004319BF" w:rsidRDefault="00704395" w:rsidP="004D6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9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F33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C1779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  <w:p w:rsidR="00704395" w:rsidRPr="004319BF" w:rsidRDefault="00CF3302" w:rsidP="004D6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704395" w:rsidRPr="004319BF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6521" w:type="dxa"/>
          </w:tcPr>
          <w:p w:rsidR="004D6BBA" w:rsidRDefault="00F0143D" w:rsidP="001C7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9BF">
              <w:rPr>
                <w:rFonts w:ascii="Times New Roman" w:hAnsi="Times New Roman" w:cs="Times New Roman"/>
                <w:sz w:val="24"/>
                <w:szCs w:val="24"/>
              </w:rPr>
              <w:t xml:space="preserve">Рыба – царица донской кухни. Технология </w:t>
            </w:r>
            <w:r w:rsidR="00A24CA3" w:rsidRPr="004319BF">
              <w:rPr>
                <w:rFonts w:ascii="Times New Roman" w:hAnsi="Times New Roman" w:cs="Times New Roman"/>
                <w:sz w:val="24"/>
                <w:szCs w:val="24"/>
              </w:rPr>
              <w:t>приготовления блюд из рыбы и мяса в донской кухне</w:t>
            </w:r>
          </w:p>
          <w:p w:rsidR="005C1779" w:rsidRPr="004319BF" w:rsidRDefault="005C1779" w:rsidP="001C7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4D6BBA" w:rsidRPr="004319BF" w:rsidRDefault="00A24CA3" w:rsidP="004D6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9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D6BBA" w:rsidRPr="004319BF" w:rsidTr="004D6BBA">
        <w:tc>
          <w:tcPr>
            <w:tcW w:w="959" w:type="dxa"/>
          </w:tcPr>
          <w:p w:rsidR="004D6BBA" w:rsidRPr="004319BF" w:rsidRDefault="00A24CA3" w:rsidP="004D6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319B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992" w:type="dxa"/>
          </w:tcPr>
          <w:p w:rsidR="004D6BBA" w:rsidRPr="004319BF" w:rsidRDefault="004D6BBA" w:rsidP="004D6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1" w:type="dxa"/>
          </w:tcPr>
          <w:p w:rsidR="004D6BBA" w:rsidRPr="004319BF" w:rsidRDefault="00A24CA3" w:rsidP="001C7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9BF">
              <w:rPr>
                <w:rFonts w:ascii="Times New Roman" w:hAnsi="Times New Roman" w:cs="Times New Roman"/>
                <w:b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1099" w:type="dxa"/>
          </w:tcPr>
          <w:p w:rsidR="004D6BBA" w:rsidRPr="004319BF" w:rsidRDefault="005C1779" w:rsidP="004D6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4D6BBA" w:rsidRPr="004319BF" w:rsidTr="004D6BBA">
        <w:tc>
          <w:tcPr>
            <w:tcW w:w="959" w:type="dxa"/>
          </w:tcPr>
          <w:p w:rsidR="004D6BBA" w:rsidRPr="004319BF" w:rsidRDefault="00A24CA3" w:rsidP="004D6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9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  <w:p w:rsidR="004D0BD3" w:rsidRPr="004319BF" w:rsidRDefault="004D0BD3" w:rsidP="004D6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9B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4D6BBA" w:rsidRPr="004319BF" w:rsidRDefault="00CF3302" w:rsidP="004D6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04395" w:rsidRPr="004319BF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  <w:p w:rsidR="004D0BD3" w:rsidRPr="004319BF" w:rsidRDefault="005C1779" w:rsidP="00CF3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F330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6521" w:type="dxa"/>
          </w:tcPr>
          <w:p w:rsidR="004D6BBA" w:rsidRPr="004319BF" w:rsidRDefault="009675D6" w:rsidP="001C7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9BF">
              <w:rPr>
                <w:rFonts w:ascii="Times New Roman" w:hAnsi="Times New Roman" w:cs="Times New Roman"/>
                <w:sz w:val="24"/>
                <w:szCs w:val="24"/>
              </w:rPr>
              <w:t>О чём свидетельствует донская культура</w:t>
            </w:r>
          </w:p>
        </w:tc>
        <w:tc>
          <w:tcPr>
            <w:tcW w:w="1099" w:type="dxa"/>
          </w:tcPr>
          <w:p w:rsidR="004D6BBA" w:rsidRPr="004319BF" w:rsidRDefault="005C1779" w:rsidP="004D6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D6BBA" w:rsidRPr="004319BF" w:rsidTr="004D6BBA">
        <w:tc>
          <w:tcPr>
            <w:tcW w:w="959" w:type="dxa"/>
          </w:tcPr>
          <w:p w:rsidR="004D6BBA" w:rsidRPr="004319BF" w:rsidRDefault="004D0BD3" w:rsidP="004D6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9B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  <w:p w:rsidR="004D0BD3" w:rsidRPr="004319BF" w:rsidRDefault="004D0BD3" w:rsidP="004D6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9B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4D6BBA" w:rsidRPr="004319BF" w:rsidRDefault="00CF3302" w:rsidP="004D6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</w:t>
            </w:r>
          </w:p>
          <w:p w:rsidR="004D0BD3" w:rsidRPr="004319BF" w:rsidRDefault="00CF3302" w:rsidP="004D6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4D0BD3" w:rsidRPr="004319B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6521" w:type="dxa"/>
          </w:tcPr>
          <w:p w:rsidR="004D6BBA" w:rsidRPr="004319BF" w:rsidRDefault="004D0BD3" w:rsidP="001C7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9BF">
              <w:rPr>
                <w:rFonts w:ascii="Times New Roman" w:hAnsi="Times New Roman" w:cs="Times New Roman"/>
                <w:sz w:val="24"/>
                <w:szCs w:val="24"/>
              </w:rPr>
              <w:t>Разрушение святыни Дона</w:t>
            </w:r>
          </w:p>
        </w:tc>
        <w:tc>
          <w:tcPr>
            <w:tcW w:w="1099" w:type="dxa"/>
          </w:tcPr>
          <w:p w:rsidR="004D6BBA" w:rsidRPr="004319BF" w:rsidRDefault="005C1779" w:rsidP="004D6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D6BBA" w:rsidRPr="004319BF" w:rsidTr="004D6BBA">
        <w:tc>
          <w:tcPr>
            <w:tcW w:w="959" w:type="dxa"/>
          </w:tcPr>
          <w:p w:rsidR="004D6BBA" w:rsidRPr="004319BF" w:rsidRDefault="004D0BD3" w:rsidP="004D6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9B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  <w:p w:rsidR="004D0BD3" w:rsidRPr="004319BF" w:rsidRDefault="004D0BD3" w:rsidP="004D6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9B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4D6BBA" w:rsidRPr="004319BF" w:rsidRDefault="00CF3302" w:rsidP="004D6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4D0BD3" w:rsidRPr="004319B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4D0BD3" w:rsidRPr="004319BF" w:rsidRDefault="005C1779" w:rsidP="00CF3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F33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6521" w:type="dxa"/>
          </w:tcPr>
          <w:p w:rsidR="004D6BBA" w:rsidRPr="004319BF" w:rsidRDefault="004D0BD3" w:rsidP="001C7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9BF">
              <w:rPr>
                <w:rFonts w:ascii="Times New Roman" w:hAnsi="Times New Roman" w:cs="Times New Roman"/>
                <w:sz w:val="24"/>
                <w:szCs w:val="24"/>
              </w:rPr>
              <w:t>Иконописцы Дона</w:t>
            </w:r>
          </w:p>
        </w:tc>
        <w:tc>
          <w:tcPr>
            <w:tcW w:w="1099" w:type="dxa"/>
          </w:tcPr>
          <w:p w:rsidR="004D6BBA" w:rsidRPr="004319BF" w:rsidRDefault="005C1779" w:rsidP="004D6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D0BD3" w:rsidRPr="004319BF" w:rsidTr="004D6BBA">
        <w:tc>
          <w:tcPr>
            <w:tcW w:w="959" w:type="dxa"/>
          </w:tcPr>
          <w:p w:rsidR="004D0BD3" w:rsidRPr="004319BF" w:rsidRDefault="004D0BD3" w:rsidP="004D6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9B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  <w:p w:rsidR="004D0BD3" w:rsidRPr="004319BF" w:rsidRDefault="004D0BD3" w:rsidP="004D6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9B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2" w:type="dxa"/>
          </w:tcPr>
          <w:p w:rsidR="004D0BD3" w:rsidRPr="004319BF" w:rsidRDefault="00CF3302" w:rsidP="004D6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5C177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4D0BD3" w:rsidRPr="004319BF" w:rsidRDefault="00CF3302" w:rsidP="004D6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4D0BD3" w:rsidRPr="004319BF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6521" w:type="dxa"/>
          </w:tcPr>
          <w:p w:rsidR="004D0BD3" w:rsidRPr="004319BF" w:rsidRDefault="004D0BD3" w:rsidP="001C7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9BF">
              <w:rPr>
                <w:rFonts w:ascii="Times New Roman" w:hAnsi="Times New Roman" w:cs="Times New Roman"/>
                <w:sz w:val="24"/>
                <w:szCs w:val="24"/>
              </w:rPr>
              <w:t>Святыни Дона</w:t>
            </w:r>
          </w:p>
        </w:tc>
        <w:tc>
          <w:tcPr>
            <w:tcW w:w="1099" w:type="dxa"/>
          </w:tcPr>
          <w:p w:rsidR="004D0BD3" w:rsidRPr="004319BF" w:rsidRDefault="005C1779" w:rsidP="004D6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D6BBA" w:rsidRPr="004319BF" w:rsidTr="004D6BBA">
        <w:tc>
          <w:tcPr>
            <w:tcW w:w="959" w:type="dxa"/>
          </w:tcPr>
          <w:p w:rsidR="004D6BBA" w:rsidRDefault="004D0BD3" w:rsidP="004D6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9B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  <w:p w:rsidR="005C1779" w:rsidRDefault="005C1779" w:rsidP="004D6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:rsidR="005C1779" w:rsidRPr="004319BF" w:rsidRDefault="005C1779" w:rsidP="004D6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:rsidR="004D6BBA" w:rsidRDefault="00CF3302" w:rsidP="004D6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4D0BD3" w:rsidRPr="004319BF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5C1779" w:rsidRDefault="00CF3302" w:rsidP="004D6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5C1779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5C1779" w:rsidRPr="004319BF" w:rsidRDefault="00CF3302" w:rsidP="004D6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5C1779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6521" w:type="dxa"/>
          </w:tcPr>
          <w:p w:rsidR="005C1779" w:rsidRDefault="004D0BD3" w:rsidP="001C7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9BF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церковь Рождества Пресвятой Богородицы </w:t>
            </w:r>
            <w:proofErr w:type="gramStart"/>
            <w:r w:rsidRPr="004319B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4D6BBA" w:rsidRPr="004319BF" w:rsidRDefault="004D0BD3" w:rsidP="001C7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9BF">
              <w:rPr>
                <w:rFonts w:ascii="Times New Roman" w:hAnsi="Times New Roman" w:cs="Times New Roman"/>
                <w:sz w:val="24"/>
                <w:szCs w:val="24"/>
              </w:rPr>
              <w:t xml:space="preserve"> с. Крюково</w:t>
            </w:r>
          </w:p>
        </w:tc>
        <w:tc>
          <w:tcPr>
            <w:tcW w:w="1099" w:type="dxa"/>
          </w:tcPr>
          <w:p w:rsidR="004D6BBA" w:rsidRPr="004319BF" w:rsidRDefault="005C1779" w:rsidP="004D6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F3302" w:rsidRPr="004319BF" w:rsidTr="00331194">
        <w:tc>
          <w:tcPr>
            <w:tcW w:w="8472" w:type="dxa"/>
            <w:gridSpan w:val="3"/>
          </w:tcPr>
          <w:p w:rsidR="00CF3302" w:rsidRPr="004319BF" w:rsidRDefault="00CF3302" w:rsidP="001C7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099" w:type="dxa"/>
          </w:tcPr>
          <w:p w:rsidR="00CF3302" w:rsidRDefault="00CF3302" w:rsidP="004D6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</w:tbl>
    <w:p w:rsidR="00AB4564" w:rsidRPr="00CF3302" w:rsidRDefault="00AB4564" w:rsidP="005C177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B4564">
        <w:rPr>
          <w:rFonts w:ascii="Times New Roman" w:eastAsia="Calibri" w:hAnsi="Times New Roman" w:cs="Times New Roman"/>
          <w:sz w:val="28"/>
          <w:szCs w:val="28"/>
        </w:rPr>
        <w:t xml:space="preserve">       </w:t>
      </w:r>
    </w:p>
    <w:p w:rsidR="005C1779" w:rsidRPr="00CF3302" w:rsidRDefault="005C1779" w:rsidP="005C177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F3302">
        <w:rPr>
          <w:rFonts w:ascii="Times New Roman" w:eastAsia="Calibri" w:hAnsi="Times New Roman" w:cs="Times New Roman"/>
          <w:sz w:val="24"/>
          <w:szCs w:val="24"/>
        </w:rPr>
        <w:t xml:space="preserve">Рассмотрена и рекомендована к </w:t>
      </w:r>
    </w:p>
    <w:p w:rsidR="005C1779" w:rsidRPr="00CF3302" w:rsidRDefault="005C1779" w:rsidP="005C177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F3302">
        <w:rPr>
          <w:rFonts w:ascii="Times New Roman" w:eastAsia="Calibri" w:hAnsi="Times New Roman" w:cs="Times New Roman"/>
          <w:sz w:val="24"/>
          <w:szCs w:val="24"/>
        </w:rPr>
        <w:t xml:space="preserve">Утверждению педагогическим советом  </w:t>
      </w:r>
    </w:p>
    <w:p w:rsidR="005C1779" w:rsidRPr="00CF3302" w:rsidRDefault="00E653B0" w:rsidP="005C177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от __________</w:t>
      </w:r>
      <w:bookmarkStart w:id="0" w:name="_GoBack"/>
      <w:bookmarkEnd w:id="0"/>
      <w:r w:rsidR="005C1779" w:rsidRPr="00CF3302">
        <w:rPr>
          <w:rFonts w:ascii="Times New Roman" w:eastAsia="Calibri" w:hAnsi="Times New Roman" w:cs="Times New Roman"/>
          <w:sz w:val="24"/>
          <w:szCs w:val="24"/>
        </w:rPr>
        <w:t xml:space="preserve"> Протокол № 1</w:t>
      </w:r>
    </w:p>
    <w:p w:rsidR="005C1779" w:rsidRPr="00CF3302" w:rsidRDefault="005C1779" w:rsidP="005C1779">
      <w:pPr>
        <w:spacing w:after="160" w:line="254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page" w:tblpX="535" w:tblpY="292"/>
        <w:tblW w:w="11307" w:type="dxa"/>
        <w:tblLayout w:type="fixed"/>
        <w:tblLook w:val="04A0" w:firstRow="1" w:lastRow="0" w:firstColumn="1" w:lastColumn="0" w:noHBand="0" w:noVBand="1"/>
      </w:tblPr>
      <w:tblGrid>
        <w:gridCol w:w="7871"/>
        <w:gridCol w:w="3436"/>
      </w:tblGrid>
      <w:tr w:rsidR="005C1779" w:rsidRPr="00CF3302" w:rsidTr="00B608FB">
        <w:trPr>
          <w:trHeight w:val="2181"/>
        </w:trPr>
        <w:tc>
          <w:tcPr>
            <w:tcW w:w="7871" w:type="dxa"/>
            <w:vAlign w:val="center"/>
            <w:hideMark/>
          </w:tcPr>
          <w:p w:rsidR="005C1779" w:rsidRPr="00CF3302" w:rsidRDefault="005C1779" w:rsidP="005C17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3302">
              <w:rPr>
                <w:rFonts w:ascii="Times New Roman" w:eastAsia="Calibri" w:hAnsi="Times New Roman" w:cs="Times New Roman"/>
                <w:sz w:val="24"/>
                <w:szCs w:val="24"/>
              </w:rPr>
              <w:t>Рассмотрена:</w:t>
            </w:r>
          </w:p>
          <w:p w:rsidR="005C1779" w:rsidRPr="00CF3302" w:rsidRDefault="005C1779" w:rsidP="005C17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3302">
              <w:rPr>
                <w:rFonts w:ascii="Times New Roman" w:eastAsia="Calibri" w:hAnsi="Times New Roman" w:cs="Times New Roman"/>
                <w:sz w:val="24"/>
                <w:szCs w:val="24"/>
              </w:rPr>
              <w:t>Протокол заседания ШМО</w:t>
            </w:r>
          </w:p>
          <w:p w:rsidR="005C1779" w:rsidRPr="00CF3302" w:rsidRDefault="005C1779" w:rsidP="005C17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3302">
              <w:rPr>
                <w:rFonts w:ascii="Times New Roman" w:eastAsia="Calibri" w:hAnsi="Times New Roman" w:cs="Times New Roman"/>
                <w:sz w:val="24"/>
                <w:szCs w:val="24"/>
              </w:rPr>
              <w:t>учителей - предметников</w:t>
            </w:r>
          </w:p>
          <w:p w:rsidR="005C1779" w:rsidRPr="00CF3302" w:rsidRDefault="00E653B0" w:rsidP="005C17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от____________</w:t>
            </w:r>
            <w:r w:rsidR="005C1779" w:rsidRPr="00CF33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1</w:t>
            </w:r>
          </w:p>
          <w:p w:rsidR="005C1779" w:rsidRPr="00CF3302" w:rsidRDefault="00CF3302" w:rsidP="005C17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_______________ Нечепуренко Н.Н.</w:t>
            </w:r>
          </w:p>
        </w:tc>
        <w:tc>
          <w:tcPr>
            <w:tcW w:w="3436" w:type="dxa"/>
            <w:vAlign w:val="center"/>
          </w:tcPr>
          <w:p w:rsidR="005C1779" w:rsidRPr="00CF3302" w:rsidRDefault="005C1779" w:rsidP="005C17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1779" w:rsidRPr="00CF3302" w:rsidRDefault="005C1779" w:rsidP="005C17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3302">
              <w:rPr>
                <w:rFonts w:ascii="Times New Roman" w:eastAsia="Calibri" w:hAnsi="Times New Roman" w:cs="Times New Roman"/>
                <w:sz w:val="24"/>
                <w:szCs w:val="24"/>
              </w:rPr>
              <w:t>Согласовано:</w:t>
            </w:r>
          </w:p>
          <w:p w:rsidR="005C1779" w:rsidRPr="00CF3302" w:rsidRDefault="005C1779" w:rsidP="005C17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3302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учебной работе __________ Лазарева А.В.</w:t>
            </w:r>
          </w:p>
          <w:p w:rsidR="005C1779" w:rsidRPr="00CF3302" w:rsidRDefault="00E653B0" w:rsidP="005C17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5C1779" w:rsidRPr="00CF3302" w:rsidRDefault="005C1779" w:rsidP="005C1779">
      <w:pPr>
        <w:spacing w:after="160" w:line="254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B4564" w:rsidRPr="004D6BBA" w:rsidRDefault="00AB4564" w:rsidP="004D6BBA">
      <w:pPr>
        <w:jc w:val="center"/>
        <w:rPr>
          <w:sz w:val="28"/>
          <w:szCs w:val="28"/>
        </w:rPr>
      </w:pPr>
    </w:p>
    <w:sectPr w:rsidR="00AB4564" w:rsidRPr="004D6BBA" w:rsidSect="00F6141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3270F0"/>
    <w:multiLevelType w:val="multilevel"/>
    <w:tmpl w:val="FB22F156"/>
    <w:lvl w:ilvl="0">
      <w:start w:val="1"/>
      <w:numFmt w:val="decimal"/>
      <w:lvlText w:val="%1."/>
      <w:lvlJc w:val="left"/>
      <w:pPr>
        <w:ind w:left="0" w:firstLine="0"/>
      </w:pPr>
      <w:rPr>
        <w:rFonts w:ascii="Bookman Old Style" w:eastAsia="Bookman Old Style" w:hAnsi="Bookman Old Style" w:cs="Bookman Old Style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Bookman Old Style" w:eastAsia="Bookman Old Style" w:hAnsi="Bookman Old Style" w:cs="Bookman Old Style"/>
        <w:b/>
        <w:bCs/>
        <w:i/>
        <w:iCs/>
        <w:smallCaps w:val="0"/>
        <w:strike w:val="0"/>
        <w:dstrike w:val="0"/>
        <w:color w:val="000000"/>
        <w:spacing w:val="-1"/>
        <w:w w:val="100"/>
        <w:position w:val="0"/>
        <w:sz w:val="16"/>
        <w:szCs w:val="16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1D92223B"/>
    <w:multiLevelType w:val="multilevel"/>
    <w:tmpl w:val="DEA01908"/>
    <w:lvl w:ilvl="0">
      <w:start w:val="3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/>
        <w:iCs/>
        <w:smallCaps w:val="0"/>
        <w:strike w:val="0"/>
        <w:dstrike w:val="0"/>
        <w:color w:val="000000"/>
        <w:spacing w:val="-2"/>
        <w:w w:val="100"/>
        <w:position w:val="0"/>
        <w:sz w:val="20"/>
        <w:szCs w:val="20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2DDD24B8"/>
    <w:multiLevelType w:val="multilevel"/>
    <w:tmpl w:val="B3C8826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-4"/>
        <w:w w:val="100"/>
        <w:position w:val="0"/>
        <w:sz w:val="20"/>
        <w:szCs w:val="20"/>
        <w:u w:val="none"/>
        <w:effect w:val="none"/>
        <w:lang w:val="ru-RU" w:eastAsia="ru-RU" w:bidi="ru-RU"/>
      </w:rPr>
    </w:lvl>
    <w:lvl w:ilvl="1">
      <w:start w:val="2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/>
        <w:iCs/>
        <w:smallCaps w:val="0"/>
        <w:strike w:val="0"/>
        <w:dstrike w:val="0"/>
        <w:color w:val="000000"/>
        <w:spacing w:val="-2"/>
        <w:w w:val="100"/>
        <w:position w:val="0"/>
        <w:sz w:val="20"/>
        <w:szCs w:val="20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45156A7F"/>
    <w:multiLevelType w:val="multilevel"/>
    <w:tmpl w:val="AF8657B2"/>
    <w:lvl w:ilvl="0">
      <w:start w:val="6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/>
        <w:iCs/>
        <w:smallCaps w:val="0"/>
        <w:strike w:val="0"/>
        <w:dstrike w:val="0"/>
        <w:color w:val="000000"/>
        <w:spacing w:val="-2"/>
        <w:w w:val="100"/>
        <w:position w:val="0"/>
        <w:sz w:val="20"/>
        <w:szCs w:val="20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535D4FED"/>
    <w:multiLevelType w:val="multilevel"/>
    <w:tmpl w:val="DD1CFD70"/>
    <w:lvl w:ilvl="0">
      <w:start w:val="8"/>
      <w:numFmt w:val="decimal"/>
      <w:lvlText w:val="3.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/>
        <w:iCs/>
        <w:smallCaps w:val="0"/>
        <w:strike w:val="0"/>
        <w:dstrike w:val="0"/>
        <w:color w:val="000000"/>
        <w:spacing w:val="-2"/>
        <w:w w:val="100"/>
        <w:position w:val="0"/>
        <w:sz w:val="20"/>
        <w:szCs w:val="20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5C434979"/>
    <w:multiLevelType w:val="multilevel"/>
    <w:tmpl w:val="E95E3B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20" w:hanging="1800"/>
      </w:pPr>
      <w:rPr>
        <w:rFonts w:hint="default"/>
      </w:rPr>
    </w:lvl>
  </w:abstractNum>
  <w:abstractNum w:abstractNumId="6">
    <w:nsid w:val="7CF50620"/>
    <w:multiLevelType w:val="multilevel"/>
    <w:tmpl w:val="4350C52A"/>
    <w:lvl w:ilvl="0">
      <w:start w:val="5"/>
      <w:numFmt w:val="decimal"/>
      <w:lvlText w:val="3.%1."/>
      <w:lvlJc w:val="left"/>
      <w:pPr>
        <w:ind w:left="0" w:firstLine="0"/>
      </w:pPr>
      <w:rPr>
        <w:rFonts w:ascii="Bookman Old Style" w:eastAsia="Bookman Old Style" w:hAnsi="Bookman Old Style" w:cs="Bookman Old Style"/>
        <w:b/>
        <w:bCs/>
        <w:i/>
        <w:iCs/>
        <w:smallCaps w:val="0"/>
        <w:strike w:val="0"/>
        <w:dstrike w:val="0"/>
        <w:color w:val="000000"/>
        <w:spacing w:val="-1"/>
        <w:w w:val="100"/>
        <w:position w:val="0"/>
        <w:sz w:val="16"/>
        <w:szCs w:val="1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6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>
      <w:startOverride w:val="1"/>
    </w:lvlOverride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>
      <w:startOverride w:val="6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  <w:lvlOverride w:ilvl="0">
      <w:startOverride w:val="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4DC"/>
    <w:rsid w:val="000239EE"/>
    <w:rsid w:val="00036AE9"/>
    <w:rsid w:val="00090AB2"/>
    <w:rsid w:val="00130D2C"/>
    <w:rsid w:val="00141567"/>
    <w:rsid w:val="00173323"/>
    <w:rsid w:val="001C76D9"/>
    <w:rsid w:val="003A63D9"/>
    <w:rsid w:val="003E724E"/>
    <w:rsid w:val="003F56A1"/>
    <w:rsid w:val="004319BF"/>
    <w:rsid w:val="004A4CA9"/>
    <w:rsid w:val="004D0BD3"/>
    <w:rsid w:val="004D6BBA"/>
    <w:rsid w:val="004F7A41"/>
    <w:rsid w:val="005B068E"/>
    <w:rsid w:val="005C1779"/>
    <w:rsid w:val="005E64DC"/>
    <w:rsid w:val="00692F83"/>
    <w:rsid w:val="00704395"/>
    <w:rsid w:val="007430FF"/>
    <w:rsid w:val="00954D46"/>
    <w:rsid w:val="009675D6"/>
    <w:rsid w:val="00A00E6A"/>
    <w:rsid w:val="00A24CA3"/>
    <w:rsid w:val="00AB4564"/>
    <w:rsid w:val="00B4677E"/>
    <w:rsid w:val="00B66046"/>
    <w:rsid w:val="00B66B19"/>
    <w:rsid w:val="00B67EF0"/>
    <w:rsid w:val="00C11574"/>
    <w:rsid w:val="00C3034F"/>
    <w:rsid w:val="00C661A6"/>
    <w:rsid w:val="00CB7C11"/>
    <w:rsid w:val="00CF3302"/>
    <w:rsid w:val="00CF6541"/>
    <w:rsid w:val="00D135A3"/>
    <w:rsid w:val="00D67CF4"/>
    <w:rsid w:val="00DF2407"/>
    <w:rsid w:val="00E24A98"/>
    <w:rsid w:val="00E653B0"/>
    <w:rsid w:val="00F0143D"/>
    <w:rsid w:val="00F61410"/>
    <w:rsid w:val="00FE33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64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319BF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B66B1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66B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66B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64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319BF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B66B1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66B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66B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76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0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D4A1AE-06DD-4AD5-9DB6-147DD16C8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2034</Words>
  <Characters>11600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БЕИ</dc:creator>
  <cp:lastModifiedBy>GV</cp:lastModifiedBy>
  <cp:revision>3</cp:revision>
  <cp:lastPrinted>2020-11-10T12:46:00Z</cp:lastPrinted>
  <dcterms:created xsi:type="dcterms:W3CDTF">2021-09-13T07:32:00Z</dcterms:created>
  <dcterms:modified xsi:type="dcterms:W3CDTF">2021-09-13T08:47:00Z</dcterms:modified>
</cp:coreProperties>
</file>